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7FB" w:rsidRPr="000E652C" w:rsidRDefault="008547FB" w:rsidP="00FA019F">
      <w:pPr>
        <w:ind w:firstLine="708"/>
        <w:rPr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321CD" w:rsidRPr="000E652C" w:rsidTr="003C5AC7">
        <w:tc>
          <w:tcPr>
            <w:tcW w:w="9426" w:type="dxa"/>
            <w:gridSpan w:val="2"/>
            <w:tcBorders>
              <w:bottom w:val="nil"/>
            </w:tcBorders>
          </w:tcPr>
          <w:p w:rsidR="002321CD" w:rsidRPr="000E652C" w:rsidRDefault="002321CD" w:rsidP="003C5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Základní škola Modřice, okres</w:t>
            </w:r>
            <w:r w:rsidRPr="000E652C">
              <w:rPr>
                <w:szCs w:val="24"/>
              </w:rPr>
              <w:t xml:space="preserve"> Brno-venkov, příspěvková organizace, Benešova 332, 664 42 Modřice</w:t>
            </w:r>
          </w:p>
        </w:tc>
      </w:tr>
      <w:tr w:rsidR="002321CD" w:rsidRPr="000E652C" w:rsidTr="003C5AC7">
        <w:trPr>
          <w:cantSplit/>
        </w:trPr>
        <w:tc>
          <w:tcPr>
            <w:tcW w:w="9426" w:type="dxa"/>
            <w:gridSpan w:val="2"/>
          </w:tcPr>
          <w:p w:rsidR="002321CD" w:rsidRPr="00E2049D" w:rsidRDefault="002321CD" w:rsidP="003C5AC7">
            <w:pPr>
              <w:spacing w:before="120" w:line="240" w:lineRule="atLeast"/>
              <w:jc w:val="center"/>
              <w:rPr>
                <w:szCs w:val="24"/>
              </w:rPr>
            </w:pPr>
            <w:r w:rsidRPr="00E2049D">
              <w:rPr>
                <w:b/>
                <w:szCs w:val="24"/>
              </w:rPr>
              <w:t>ORGANIZAČNÍ ŘÁD ŠKOLY</w:t>
            </w:r>
          </w:p>
        </w:tc>
      </w:tr>
      <w:tr w:rsidR="002321CD" w:rsidRPr="000E652C" w:rsidTr="003C5AC7">
        <w:trPr>
          <w:cantSplit/>
        </w:trPr>
        <w:tc>
          <w:tcPr>
            <w:tcW w:w="9426" w:type="dxa"/>
            <w:gridSpan w:val="2"/>
          </w:tcPr>
          <w:p w:rsidR="002321CD" w:rsidRPr="00E2049D" w:rsidRDefault="002321CD" w:rsidP="003C5AC7">
            <w:pPr>
              <w:spacing w:before="120" w:line="240" w:lineRule="atLeast"/>
              <w:jc w:val="center"/>
              <w:rPr>
                <w:szCs w:val="24"/>
              </w:rPr>
            </w:pPr>
            <w:r w:rsidRPr="00E2049D">
              <w:rPr>
                <w:b/>
                <w:caps/>
                <w:szCs w:val="24"/>
              </w:rPr>
              <w:t>VNITŘNÍ ŘÁD ŠKOLNÍ DRUŽINY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3C5AC7" w:rsidP="003C5AC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Č.j.</w:t>
            </w:r>
          </w:p>
        </w:tc>
        <w:tc>
          <w:tcPr>
            <w:tcW w:w="4961" w:type="dxa"/>
          </w:tcPr>
          <w:p w:rsidR="002321CD" w:rsidRPr="000E652C" w:rsidRDefault="001C4186" w:rsidP="00FF230B">
            <w:pPr>
              <w:spacing w:before="120" w:line="240" w:lineRule="atLeast"/>
              <w:rPr>
                <w:color w:val="0000FF"/>
                <w:szCs w:val="24"/>
              </w:rPr>
            </w:pPr>
            <w:r w:rsidRPr="001C4186">
              <w:rPr>
                <w:szCs w:val="24"/>
              </w:rPr>
              <w:t>ZŠ/</w:t>
            </w:r>
            <w:r w:rsidR="003C5AC7">
              <w:rPr>
                <w:szCs w:val="24"/>
              </w:rPr>
              <w:t>2</w:t>
            </w:r>
            <w:r w:rsidR="00FF230B">
              <w:rPr>
                <w:szCs w:val="24"/>
              </w:rPr>
              <w:t>26</w:t>
            </w:r>
            <w:r w:rsidR="003C5AC7">
              <w:rPr>
                <w:szCs w:val="24"/>
              </w:rPr>
              <w:t>/202</w:t>
            </w:r>
            <w:r w:rsidR="00FF230B">
              <w:rPr>
                <w:szCs w:val="24"/>
              </w:rPr>
              <w:t>5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Vypracoval</w:t>
            </w:r>
            <w:r w:rsidR="00BB2006">
              <w:rPr>
                <w:szCs w:val="24"/>
              </w:rPr>
              <w:t>a</w:t>
            </w:r>
            <w:r w:rsidRPr="000E652C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2321CD" w:rsidRPr="000E652C" w:rsidRDefault="002321CD" w:rsidP="00545FC9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vedoucí školní družiny</w:t>
            </w:r>
            <w:r w:rsidR="003C5AC7">
              <w:rPr>
                <w:szCs w:val="24"/>
              </w:rPr>
              <w:t xml:space="preserve"> K. </w:t>
            </w:r>
            <w:r w:rsidR="00545FC9" w:rsidRPr="00545FC9">
              <w:rPr>
                <w:szCs w:val="24"/>
              </w:rPr>
              <w:t>K</w:t>
            </w:r>
            <w:r w:rsidR="00FA2E58">
              <w:rPr>
                <w:szCs w:val="24"/>
              </w:rPr>
              <w:t xml:space="preserve">ročil </w:t>
            </w:r>
            <w:r w:rsidR="003C5AC7">
              <w:rPr>
                <w:szCs w:val="24"/>
              </w:rPr>
              <w:t>Veselá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Schválil</w:t>
            </w:r>
            <w:r w:rsidR="00BB2006">
              <w:rPr>
                <w:szCs w:val="24"/>
              </w:rPr>
              <w:t>a</w:t>
            </w:r>
            <w:r w:rsidRPr="000E652C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Kateřina Koubková</w:t>
            </w:r>
            <w:r w:rsidR="0060533A">
              <w:rPr>
                <w:szCs w:val="24"/>
              </w:rPr>
              <w:t xml:space="preserve"> - ředitel</w:t>
            </w:r>
            <w:r w:rsidR="00FF230B">
              <w:rPr>
                <w:szCs w:val="24"/>
              </w:rPr>
              <w:t>ka</w:t>
            </w:r>
            <w:r w:rsidR="0060533A">
              <w:rPr>
                <w:szCs w:val="24"/>
              </w:rPr>
              <w:t xml:space="preserve"> školy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2321CD" w:rsidP="003C5AC7">
            <w:pPr>
              <w:spacing w:before="120" w:line="240" w:lineRule="atLeast"/>
              <w:rPr>
                <w:szCs w:val="24"/>
              </w:rPr>
            </w:pPr>
            <w:r w:rsidRPr="000E652C">
              <w:rPr>
                <w:szCs w:val="24"/>
              </w:rPr>
              <w:t>Pedagogická rada projednala dne</w:t>
            </w:r>
            <w:r w:rsidR="00BB2006">
              <w:rPr>
                <w:szCs w:val="24"/>
              </w:rPr>
              <w:t>:</w:t>
            </w:r>
          </w:p>
        </w:tc>
        <w:tc>
          <w:tcPr>
            <w:tcW w:w="4961" w:type="dxa"/>
          </w:tcPr>
          <w:p w:rsidR="002321CD" w:rsidRPr="003C5AC7" w:rsidRDefault="00345B5B" w:rsidP="00345B5B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29.8.2025</w:t>
            </w:r>
          </w:p>
        </w:tc>
      </w:tr>
      <w:tr w:rsidR="00BB2006" w:rsidRPr="000E652C" w:rsidTr="003C5AC7">
        <w:tc>
          <w:tcPr>
            <w:tcW w:w="4465" w:type="dxa"/>
          </w:tcPr>
          <w:p w:rsidR="00BB2006" w:rsidRPr="000E652C" w:rsidRDefault="00BB2006" w:rsidP="003C5AC7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Školská rada projednala dne: </w:t>
            </w:r>
          </w:p>
        </w:tc>
        <w:tc>
          <w:tcPr>
            <w:tcW w:w="4961" w:type="dxa"/>
          </w:tcPr>
          <w:p w:rsidR="00BB2006" w:rsidRDefault="00BB2006" w:rsidP="00345B5B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27.8.2025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C075CE" w:rsidP="00C075CE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P</w:t>
            </w:r>
            <w:r w:rsidR="002321CD" w:rsidRPr="000E652C">
              <w:rPr>
                <w:szCs w:val="24"/>
              </w:rPr>
              <w:t>latnost</w:t>
            </w:r>
            <w:r>
              <w:rPr>
                <w:szCs w:val="24"/>
              </w:rPr>
              <w:t xml:space="preserve"> dokumentu</w:t>
            </w:r>
            <w:r w:rsidR="002321CD" w:rsidRPr="000E652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od </w:t>
            </w:r>
            <w:r w:rsidR="002321CD" w:rsidRPr="000E652C">
              <w:rPr>
                <w:szCs w:val="24"/>
              </w:rPr>
              <w:t>dne:</w:t>
            </w:r>
          </w:p>
        </w:tc>
        <w:tc>
          <w:tcPr>
            <w:tcW w:w="4961" w:type="dxa"/>
          </w:tcPr>
          <w:p w:rsidR="002321CD" w:rsidRPr="003C5AC7" w:rsidRDefault="00345B5B" w:rsidP="00345B5B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29.8.2025</w:t>
            </w:r>
          </w:p>
        </w:tc>
      </w:tr>
      <w:tr w:rsidR="002321CD" w:rsidRPr="000E652C" w:rsidTr="003C5AC7">
        <w:tc>
          <w:tcPr>
            <w:tcW w:w="4465" w:type="dxa"/>
          </w:tcPr>
          <w:p w:rsidR="002321CD" w:rsidRPr="000E652C" w:rsidRDefault="00C075CE" w:rsidP="00C075CE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Platnost dokumentu </w:t>
            </w:r>
            <w:r w:rsidR="002321CD" w:rsidRPr="000E652C">
              <w:rPr>
                <w:szCs w:val="24"/>
              </w:rPr>
              <w:t>nabývá účinnosti ode dne:</w:t>
            </w:r>
          </w:p>
        </w:tc>
        <w:tc>
          <w:tcPr>
            <w:tcW w:w="4961" w:type="dxa"/>
          </w:tcPr>
          <w:p w:rsidR="002321CD" w:rsidRPr="00872BB1" w:rsidRDefault="00872BB1" w:rsidP="00FA2E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C5AC7" w:rsidRPr="00872BB1">
              <w:rPr>
                <w:szCs w:val="24"/>
              </w:rPr>
              <w:t>.</w:t>
            </w:r>
            <w:r>
              <w:rPr>
                <w:szCs w:val="24"/>
              </w:rPr>
              <w:t xml:space="preserve"> 9</w:t>
            </w:r>
            <w:r w:rsidR="003C5AC7" w:rsidRPr="00872BB1">
              <w:rPr>
                <w:szCs w:val="24"/>
              </w:rPr>
              <w:t>.2</w:t>
            </w:r>
            <w:r w:rsidR="006070E3" w:rsidRPr="00872BB1">
              <w:rPr>
                <w:szCs w:val="24"/>
              </w:rPr>
              <w:t>02</w:t>
            </w:r>
            <w:r w:rsidR="00FA2E58" w:rsidRPr="00872BB1">
              <w:rPr>
                <w:szCs w:val="24"/>
              </w:rPr>
              <w:t>5</w:t>
            </w:r>
          </w:p>
        </w:tc>
      </w:tr>
    </w:tbl>
    <w:p w:rsidR="00B95AAE" w:rsidRDefault="00B95AAE" w:rsidP="002321CD">
      <w:pPr>
        <w:rPr>
          <w:b/>
          <w:szCs w:val="24"/>
        </w:rPr>
      </w:pPr>
    </w:p>
    <w:p w:rsidR="002321CD" w:rsidRPr="000E652C" w:rsidRDefault="002321CD" w:rsidP="002321CD">
      <w:pPr>
        <w:rPr>
          <w:b/>
          <w:szCs w:val="24"/>
        </w:rPr>
      </w:pPr>
      <w:r w:rsidRPr="000E652C">
        <w:rPr>
          <w:b/>
          <w:szCs w:val="24"/>
        </w:rPr>
        <w:t>Obecná ustanovení</w:t>
      </w:r>
    </w:p>
    <w:p w:rsidR="002321CD" w:rsidRPr="000E652C" w:rsidRDefault="002321CD" w:rsidP="00D771C8">
      <w:pPr>
        <w:jc w:val="both"/>
        <w:rPr>
          <w:color w:val="0000FF"/>
          <w:szCs w:val="24"/>
        </w:rPr>
      </w:pPr>
    </w:p>
    <w:p w:rsidR="002321CD" w:rsidRPr="000E652C" w:rsidRDefault="002321CD" w:rsidP="00D771C8">
      <w:pPr>
        <w:jc w:val="both"/>
        <w:rPr>
          <w:szCs w:val="24"/>
        </w:rPr>
      </w:pPr>
      <w:r w:rsidRPr="000E652C">
        <w:rPr>
          <w:szCs w:val="24"/>
        </w:rPr>
        <w:t xml:space="preserve">Na základě ustanovení § 30 zákona č. 561/2004 Sb. o předškolním, základním středním, vyšším odborném a jiném vzdělávání (školský zákon) v platném znění vydávám jako statutární orgán školy pro školské zařízení školní družinu tuto směrnici – vnitřní řád školní družiny. Směrnice je součástí organizačního řádu školy. Určuje pravidla provozu, stanoví režim ŠD, je závazný pro pedagogické pracovníky a má informativní funkci pro rodiče. Prokazatelné seznámení rodičů s tímto řádem provedou vychovatelky ŠD při zápisu dětí do ŠD.  </w:t>
      </w:r>
    </w:p>
    <w:p w:rsidR="002321CD" w:rsidRPr="000E652C" w:rsidRDefault="002321CD" w:rsidP="002321CD">
      <w:pPr>
        <w:pStyle w:val="Zkladntext"/>
        <w:rPr>
          <w:szCs w:val="24"/>
        </w:rPr>
      </w:pPr>
    </w:p>
    <w:p w:rsidR="002321CD" w:rsidRPr="000E652C" w:rsidRDefault="002321CD" w:rsidP="002321CD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0E652C">
        <w:rPr>
          <w:sz w:val="24"/>
          <w:szCs w:val="24"/>
        </w:rPr>
        <w:t>Poslání školní družiny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CC6ABB" w:rsidRDefault="002321CD" w:rsidP="002321CD">
      <w:pPr>
        <w:jc w:val="both"/>
        <w:rPr>
          <w:color w:val="FF0000"/>
          <w:szCs w:val="24"/>
        </w:rPr>
      </w:pPr>
      <w:r w:rsidRPr="000E652C">
        <w:rPr>
          <w:szCs w:val="24"/>
        </w:rPr>
        <w:t>Školní družina tvoří ve dnech školního vyučování mezistupeň mezi výukou ve škole a výchovou v rodině. ŠD není pokračováním školního vyučování, má svá specifika, která ji odlišují od  školního vyučování. Hlavním posláním ŠD je zabezpečení zájmové činnosti, odpočinku a rekreace  žáků.</w:t>
      </w:r>
      <w:r w:rsidR="00A1272D">
        <w:rPr>
          <w:szCs w:val="24"/>
        </w:rPr>
        <w:t xml:space="preserve"> </w:t>
      </w:r>
      <w:r w:rsidRPr="000E652C">
        <w:rPr>
          <w:szCs w:val="24"/>
        </w:rPr>
        <w:t>Školní družina se ve své činnosti řídí zejména vyhláškou č. 74/2</w:t>
      </w:r>
      <w:r w:rsidR="00090E85">
        <w:rPr>
          <w:szCs w:val="24"/>
        </w:rPr>
        <w:t>005 Sb.</w:t>
      </w:r>
      <w:r w:rsidR="002417CD">
        <w:rPr>
          <w:szCs w:val="24"/>
        </w:rPr>
        <w:t xml:space="preserve">, </w:t>
      </w:r>
      <w:r w:rsidR="00090E85" w:rsidRPr="00DD475F">
        <w:rPr>
          <w:szCs w:val="24"/>
        </w:rPr>
        <w:t xml:space="preserve">vyhláškou č. 197/2016 Sb. o zájmovém vzdělávání. </w:t>
      </w:r>
    </w:p>
    <w:p w:rsidR="002321CD" w:rsidRPr="00CC6ABB" w:rsidRDefault="002321CD" w:rsidP="002321CD">
      <w:pPr>
        <w:jc w:val="both"/>
        <w:rPr>
          <w:color w:val="FF0000"/>
          <w:szCs w:val="24"/>
        </w:rPr>
      </w:pPr>
    </w:p>
    <w:p w:rsidR="002321CD" w:rsidRPr="000E652C" w:rsidRDefault="002321CD" w:rsidP="002321CD">
      <w:pPr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60533A" w:rsidRDefault="002321CD" w:rsidP="00C432D4">
      <w:pPr>
        <w:rPr>
          <w:szCs w:val="24"/>
          <w:u w:val="single"/>
        </w:rPr>
      </w:pPr>
      <w:r w:rsidRPr="0060533A">
        <w:rPr>
          <w:szCs w:val="24"/>
          <w:u w:val="single"/>
        </w:rPr>
        <w:t>1. Podrobnosti k výkonu práv a</w:t>
      </w:r>
      <w:r w:rsidR="00D771C8">
        <w:rPr>
          <w:szCs w:val="24"/>
          <w:u w:val="single"/>
        </w:rPr>
        <w:t xml:space="preserve"> povinností </w:t>
      </w:r>
      <w:r w:rsidR="00D771C8" w:rsidRPr="00A03276">
        <w:rPr>
          <w:color w:val="000000" w:themeColor="text1"/>
          <w:szCs w:val="24"/>
          <w:u w:val="single"/>
        </w:rPr>
        <w:t>účastníků</w:t>
      </w:r>
      <w:r w:rsidRPr="0060533A">
        <w:rPr>
          <w:szCs w:val="24"/>
          <w:u w:val="single"/>
        </w:rPr>
        <w:t xml:space="preserve"> a jejich zákonných zástupců ve škole nebo školském zařízení a podrobnosti o pravidlech vzájemných vztah</w:t>
      </w:r>
      <w:r w:rsidR="00E2738F">
        <w:rPr>
          <w:szCs w:val="24"/>
          <w:u w:val="single"/>
        </w:rPr>
        <w:t xml:space="preserve">ů se všemi </w:t>
      </w:r>
      <w:r w:rsidR="006E4D77">
        <w:rPr>
          <w:szCs w:val="24"/>
          <w:u w:val="single"/>
        </w:rPr>
        <w:t>zaměstnanci školy</w:t>
      </w:r>
      <w:r w:rsidR="00B7625A">
        <w:rPr>
          <w:szCs w:val="24"/>
          <w:u w:val="single"/>
        </w:rPr>
        <w:t>.</w:t>
      </w:r>
    </w:p>
    <w:p w:rsidR="002321CD" w:rsidRPr="000E652C" w:rsidRDefault="002321CD" w:rsidP="00C432D4">
      <w:pPr>
        <w:pStyle w:val="Prosttext1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2321CD" w:rsidRPr="000E652C" w:rsidRDefault="00D771C8" w:rsidP="00C432D4">
      <w:pPr>
        <w:rPr>
          <w:szCs w:val="24"/>
        </w:rPr>
      </w:pPr>
      <w:r>
        <w:rPr>
          <w:szCs w:val="24"/>
        </w:rPr>
        <w:t xml:space="preserve">1.1. </w:t>
      </w:r>
      <w:r w:rsidRPr="00A03276">
        <w:rPr>
          <w:color w:val="000000" w:themeColor="text1"/>
          <w:szCs w:val="24"/>
        </w:rPr>
        <w:t>Účastníci</w:t>
      </w:r>
      <w:r w:rsidR="002321CD" w:rsidRPr="000E652C">
        <w:rPr>
          <w:szCs w:val="24"/>
        </w:rPr>
        <w:t xml:space="preserve"> jsou povinni</w:t>
      </w:r>
      <w:r w:rsidR="00E61F28">
        <w:rPr>
          <w:szCs w:val="24"/>
        </w:rPr>
        <w:t>: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a) řádně docházet do školského zařízení,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b) dodržov</w:t>
      </w:r>
      <w:r>
        <w:rPr>
          <w:szCs w:val="24"/>
        </w:rPr>
        <w:t xml:space="preserve">at vnitřní řád školní družiny, </w:t>
      </w:r>
      <w:r w:rsidRPr="000E652C">
        <w:rPr>
          <w:szCs w:val="24"/>
        </w:rPr>
        <w:t>předpisy a pokyny školy a školského zařízení k ochraně zdraví a bezpečnosti, s nimiž byli seznámeni,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c) plnit pokyny pedagogických pracovníků školy a školského zařízení vydané v souladu s právními předpisy a školním nebo vnitřním řádem,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d) informovat školské zařízení o změně zdravotní způsobilosti, zdravotních obtížích nebo jiných závažných skutečnostech, které by mohly mít vliv na průběh vzdělávání,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>e) dokládat důvody své nepřítomnosti v souladu s podmínkami stanovenými školním řádem,</w:t>
      </w:r>
    </w:p>
    <w:p w:rsidR="002321CD" w:rsidRPr="000E652C" w:rsidRDefault="002321CD" w:rsidP="00C432D4">
      <w:pPr>
        <w:rPr>
          <w:szCs w:val="24"/>
        </w:rPr>
      </w:pPr>
      <w:r w:rsidRPr="000E652C">
        <w:rPr>
          <w:szCs w:val="24"/>
        </w:rPr>
        <w:t xml:space="preserve">f) oznamovat školskému zařízení údaje podle § 28 odst. </w:t>
      </w:r>
      <w:smartTag w:uri="urn:schemas-microsoft-com:office:smarttags" w:element="metricconverter">
        <w:smartTagPr>
          <w:attr w:name="ProductID" w:val="2 a"/>
        </w:smartTagPr>
        <w:r w:rsidRPr="000E652C">
          <w:rPr>
            <w:szCs w:val="24"/>
          </w:rPr>
          <w:t>2 a</w:t>
        </w:r>
      </w:smartTag>
      <w:smartTag w:uri="urn:schemas-microsoft-com:office:smarttags" w:element="metricconverter">
        <w:smartTagPr>
          <w:attr w:name="ProductID" w:val="3 a"/>
        </w:smartTagPr>
        <w:r w:rsidRPr="000E652C">
          <w:rPr>
            <w:szCs w:val="24"/>
          </w:rPr>
          <w:t>3 a</w:t>
        </w:r>
      </w:smartTag>
      <w:r w:rsidRPr="000E652C">
        <w:rPr>
          <w:szCs w:val="24"/>
        </w:rPr>
        <w:t xml:space="preserve"> další údaje, které jsou podstatné pro průběh vzdělávání</w:t>
      </w:r>
      <w:r w:rsidR="00C432D4">
        <w:rPr>
          <w:szCs w:val="24"/>
        </w:rPr>
        <w:t xml:space="preserve"> nebo bezpečnost účastníka</w:t>
      </w:r>
      <w:r w:rsidRPr="000E652C">
        <w:rPr>
          <w:szCs w:val="24"/>
        </w:rPr>
        <w:t>, a změny v těchto údajích.</w:t>
      </w:r>
    </w:p>
    <w:p w:rsidR="002321CD" w:rsidRPr="000E652C" w:rsidRDefault="002321CD" w:rsidP="00C432D4">
      <w:pPr>
        <w:rPr>
          <w:szCs w:val="24"/>
        </w:rPr>
      </w:pPr>
    </w:p>
    <w:p w:rsidR="002321CD" w:rsidRPr="000E652C" w:rsidRDefault="00D771C8" w:rsidP="00C432D4">
      <w:pPr>
        <w:jc w:val="both"/>
        <w:rPr>
          <w:szCs w:val="24"/>
        </w:rPr>
      </w:pPr>
      <w:r>
        <w:rPr>
          <w:szCs w:val="24"/>
        </w:rPr>
        <w:lastRenderedPageBreak/>
        <w:t>1.2. Účastník</w:t>
      </w:r>
      <w:r w:rsidR="002321CD" w:rsidRPr="000E652C">
        <w:rPr>
          <w:szCs w:val="24"/>
        </w:rPr>
        <w:t xml:space="preserve"> se ve školní družině chová slušně k dospělým i jiným </w:t>
      </w:r>
      <w:r w:rsidR="002321CD">
        <w:rPr>
          <w:szCs w:val="24"/>
        </w:rPr>
        <w:t xml:space="preserve">žákům školy, dbá </w:t>
      </w:r>
      <w:r w:rsidR="002321CD" w:rsidRPr="000E652C">
        <w:rPr>
          <w:szCs w:val="24"/>
        </w:rPr>
        <w:t>po</w:t>
      </w:r>
      <w:r w:rsidR="002321CD">
        <w:rPr>
          <w:szCs w:val="24"/>
        </w:rPr>
        <w:t>kynů pedagogických a provozních</w:t>
      </w:r>
      <w:r w:rsidR="002321CD" w:rsidRPr="000E652C">
        <w:rPr>
          <w:szCs w:val="24"/>
        </w:rPr>
        <w:t xml:space="preserve"> pracov</w:t>
      </w:r>
      <w:r w:rsidR="002321CD">
        <w:rPr>
          <w:szCs w:val="24"/>
        </w:rPr>
        <w:t>níků, dodržuje školní řád</w:t>
      </w:r>
      <w:r w:rsidR="00AB0E06">
        <w:rPr>
          <w:szCs w:val="24"/>
        </w:rPr>
        <w:t>, vnitřní řád ŠD</w:t>
      </w:r>
      <w:r w:rsidR="002321CD">
        <w:rPr>
          <w:szCs w:val="24"/>
        </w:rPr>
        <w:t xml:space="preserve"> školy</w:t>
      </w:r>
      <w:r w:rsidR="002321CD" w:rsidRPr="000E652C">
        <w:rPr>
          <w:szCs w:val="24"/>
        </w:rPr>
        <w:t xml:space="preserve"> a odborných učeben. Chová se tak, a</w:t>
      </w:r>
      <w:r w:rsidR="002321CD">
        <w:rPr>
          <w:szCs w:val="24"/>
        </w:rPr>
        <w:t>by neohrozil zdraví svoje, ani</w:t>
      </w:r>
      <w:r w:rsidR="002321CD" w:rsidRPr="000E652C">
        <w:rPr>
          <w:szCs w:val="24"/>
        </w:rPr>
        <w:t xml:space="preserve"> jiných osob.      </w:t>
      </w:r>
    </w:p>
    <w:p w:rsidR="00D74B70" w:rsidRDefault="00D74B70" w:rsidP="00C432D4">
      <w:pPr>
        <w:jc w:val="both"/>
        <w:rPr>
          <w:szCs w:val="24"/>
        </w:rPr>
      </w:pPr>
    </w:p>
    <w:p w:rsidR="002321CD" w:rsidRPr="00861988" w:rsidRDefault="002321CD" w:rsidP="00C432D4">
      <w:pPr>
        <w:jc w:val="both"/>
        <w:rPr>
          <w:b/>
          <w:szCs w:val="24"/>
        </w:rPr>
      </w:pPr>
      <w:r w:rsidRPr="000E652C">
        <w:rPr>
          <w:szCs w:val="24"/>
        </w:rPr>
        <w:t xml:space="preserve">1.3. </w:t>
      </w:r>
      <w:r w:rsidR="00D771C8">
        <w:rPr>
          <w:szCs w:val="24"/>
        </w:rPr>
        <w:t>Účastník</w:t>
      </w:r>
      <w:r w:rsidRPr="000E652C">
        <w:rPr>
          <w:szCs w:val="24"/>
        </w:rPr>
        <w:t xml:space="preserve"> chodí do školní družiny pravidelně a včas, účastní se všech organizovaných činností. </w:t>
      </w:r>
      <w:r w:rsidRPr="00B95AAE">
        <w:rPr>
          <w:szCs w:val="24"/>
        </w:rPr>
        <w:t>Docházka do školní družiny a školn</w:t>
      </w:r>
      <w:r w:rsidR="00C432D4">
        <w:rPr>
          <w:szCs w:val="24"/>
        </w:rPr>
        <w:t>ího klubu je pro přihlášené účastníky</w:t>
      </w:r>
      <w:r w:rsidRPr="00B95AAE">
        <w:rPr>
          <w:szCs w:val="24"/>
        </w:rPr>
        <w:t xml:space="preserve"> povinná. Odhlásit se může vždy </w:t>
      </w:r>
      <w:r w:rsidR="00AC70EB">
        <w:rPr>
          <w:szCs w:val="24"/>
        </w:rPr>
        <w:t>do patnácté</w:t>
      </w:r>
      <w:r w:rsidR="00B846BF" w:rsidRPr="00B95AAE">
        <w:rPr>
          <w:szCs w:val="24"/>
        </w:rPr>
        <w:t>ho</w:t>
      </w:r>
      <w:r w:rsidR="00AC70EB">
        <w:rPr>
          <w:szCs w:val="24"/>
        </w:rPr>
        <w:t xml:space="preserve"> dne</w:t>
      </w:r>
      <w:r w:rsidR="00B846BF" w:rsidRPr="00B95AAE">
        <w:rPr>
          <w:szCs w:val="24"/>
        </w:rPr>
        <w:t xml:space="preserve"> v měsíci.</w:t>
      </w:r>
    </w:p>
    <w:p w:rsidR="002321CD" w:rsidRPr="000E652C" w:rsidRDefault="002321CD" w:rsidP="00C432D4">
      <w:pPr>
        <w:jc w:val="both"/>
        <w:rPr>
          <w:szCs w:val="24"/>
        </w:rPr>
      </w:pPr>
    </w:p>
    <w:p w:rsidR="00E62313" w:rsidRDefault="00035DB0" w:rsidP="00C432D4">
      <w:pPr>
        <w:jc w:val="both"/>
        <w:rPr>
          <w:szCs w:val="24"/>
        </w:rPr>
      </w:pPr>
      <w:r>
        <w:rPr>
          <w:szCs w:val="24"/>
        </w:rPr>
        <w:t xml:space="preserve">1.4. </w:t>
      </w:r>
      <w:r w:rsidR="00D771C8">
        <w:rPr>
          <w:szCs w:val="24"/>
        </w:rPr>
        <w:t>Účastník</w:t>
      </w:r>
      <w:r>
        <w:rPr>
          <w:szCs w:val="24"/>
        </w:rPr>
        <w:t xml:space="preserve"> chodí vhodně a čistě </w:t>
      </w:r>
      <w:r w:rsidR="002321CD" w:rsidRPr="000E652C">
        <w:rPr>
          <w:szCs w:val="24"/>
        </w:rPr>
        <w:t xml:space="preserve">upraven a oblečen, s ohledem na plánované činnosti.  </w:t>
      </w:r>
    </w:p>
    <w:p w:rsidR="002321CD" w:rsidRPr="000E652C" w:rsidRDefault="002321CD" w:rsidP="00C432D4">
      <w:pPr>
        <w:jc w:val="both"/>
        <w:rPr>
          <w:szCs w:val="24"/>
        </w:rPr>
      </w:pPr>
    </w:p>
    <w:p w:rsidR="002321CD" w:rsidRPr="000E652C" w:rsidRDefault="002321CD" w:rsidP="00C432D4">
      <w:pPr>
        <w:jc w:val="both"/>
        <w:rPr>
          <w:szCs w:val="24"/>
        </w:rPr>
      </w:pPr>
      <w:r w:rsidRPr="000E652C">
        <w:rPr>
          <w:szCs w:val="24"/>
        </w:rPr>
        <w:t xml:space="preserve">1.5. </w:t>
      </w:r>
      <w:r w:rsidR="00D771C8">
        <w:rPr>
          <w:szCs w:val="24"/>
        </w:rPr>
        <w:t>Účastník</w:t>
      </w:r>
      <w:r w:rsidRPr="000E652C">
        <w:rPr>
          <w:szCs w:val="24"/>
        </w:rPr>
        <w:t xml:space="preserve"> udržuje prostory školní druži</w:t>
      </w:r>
      <w:r>
        <w:rPr>
          <w:szCs w:val="24"/>
        </w:rPr>
        <w:t>ny v čistotě a pořádku, chrání</w:t>
      </w:r>
      <w:r w:rsidRPr="000E652C">
        <w:rPr>
          <w:szCs w:val="24"/>
        </w:rPr>
        <w:t xml:space="preserve"> majetek před poškozením. </w:t>
      </w:r>
    </w:p>
    <w:p w:rsidR="002321CD" w:rsidRPr="000E652C" w:rsidRDefault="002321CD" w:rsidP="00C432D4">
      <w:pPr>
        <w:jc w:val="both"/>
        <w:rPr>
          <w:szCs w:val="24"/>
        </w:rPr>
      </w:pPr>
    </w:p>
    <w:p w:rsidR="002321CD" w:rsidRPr="000E652C" w:rsidRDefault="002321CD" w:rsidP="00C432D4">
      <w:pPr>
        <w:jc w:val="both"/>
        <w:rPr>
          <w:szCs w:val="24"/>
        </w:rPr>
      </w:pPr>
      <w:r w:rsidRPr="000E652C">
        <w:rPr>
          <w:szCs w:val="24"/>
        </w:rPr>
        <w:t>1.6. Před</w:t>
      </w:r>
      <w:r w:rsidR="00D771C8">
        <w:rPr>
          <w:szCs w:val="24"/>
        </w:rPr>
        <w:t xml:space="preserve"> ukončením činnosti družiny účastníci</w:t>
      </w:r>
      <w:r w:rsidRPr="000E652C">
        <w:rPr>
          <w:szCs w:val="24"/>
        </w:rPr>
        <w:t xml:space="preserve"> z bezpečnostních důvodů neopouštějí škol</w:t>
      </w:r>
      <w:r w:rsidR="00C432D4">
        <w:rPr>
          <w:szCs w:val="24"/>
        </w:rPr>
        <w:t>ní budovu bez vědomí pedagogických pracovníků</w:t>
      </w:r>
      <w:r w:rsidRPr="000E652C">
        <w:rPr>
          <w:szCs w:val="24"/>
        </w:rPr>
        <w:t xml:space="preserve">. </w:t>
      </w:r>
    </w:p>
    <w:p w:rsidR="002321CD" w:rsidRPr="000E652C" w:rsidRDefault="002321CD" w:rsidP="00C432D4">
      <w:pPr>
        <w:jc w:val="both"/>
        <w:rPr>
          <w:szCs w:val="24"/>
        </w:rPr>
      </w:pPr>
    </w:p>
    <w:p w:rsidR="00A44A7C" w:rsidRDefault="002321CD" w:rsidP="00C432D4">
      <w:pPr>
        <w:jc w:val="both"/>
        <w:rPr>
          <w:szCs w:val="24"/>
        </w:rPr>
      </w:pPr>
      <w:r w:rsidRPr="000E652C">
        <w:rPr>
          <w:szCs w:val="24"/>
        </w:rPr>
        <w:t xml:space="preserve">1.7. </w:t>
      </w:r>
      <w:r w:rsidR="00D771C8">
        <w:rPr>
          <w:szCs w:val="24"/>
        </w:rPr>
        <w:t>Účastníci</w:t>
      </w:r>
      <w:r w:rsidRPr="000E652C">
        <w:rPr>
          <w:szCs w:val="24"/>
        </w:rPr>
        <w:t xml:space="preserve"> chrání své zdraví i zdraví </w:t>
      </w:r>
      <w:r w:rsidR="00D771C8">
        <w:rPr>
          <w:szCs w:val="24"/>
        </w:rPr>
        <w:t>spolužáků; účastníkům</w:t>
      </w:r>
      <w:r>
        <w:rPr>
          <w:szCs w:val="24"/>
        </w:rPr>
        <w:t xml:space="preserve"> jsou zakázány </w:t>
      </w:r>
      <w:r w:rsidRPr="000E652C">
        <w:rPr>
          <w:szCs w:val="24"/>
        </w:rPr>
        <w:t xml:space="preserve">všechny činnosti, které jsou zdraví škodlivé (např. kouření, pití alkoholických nápojů, zneužívání </w:t>
      </w:r>
      <w:r>
        <w:rPr>
          <w:szCs w:val="24"/>
        </w:rPr>
        <w:t>návykových a zdraví škodlivých</w:t>
      </w:r>
      <w:r w:rsidRPr="000E652C">
        <w:rPr>
          <w:szCs w:val="24"/>
        </w:rPr>
        <w:t xml:space="preserve"> látek).   </w:t>
      </w:r>
    </w:p>
    <w:p w:rsidR="00C432D4" w:rsidRDefault="00C432D4" w:rsidP="00C432D4">
      <w:pPr>
        <w:jc w:val="both"/>
        <w:rPr>
          <w:szCs w:val="24"/>
        </w:rPr>
      </w:pPr>
    </w:p>
    <w:p w:rsidR="00C432D4" w:rsidRPr="003C5AC7" w:rsidRDefault="00C432D4" w:rsidP="00C432D4">
      <w:pPr>
        <w:jc w:val="both"/>
        <w:rPr>
          <w:szCs w:val="24"/>
        </w:rPr>
      </w:pPr>
      <w:r>
        <w:rPr>
          <w:szCs w:val="24"/>
        </w:rPr>
        <w:t>1.8. Účastník k</w:t>
      </w:r>
      <w:r w:rsidRPr="000E652C">
        <w:rPr>
          <w:szCs w:val="24"/>
        </w:rPr>
        <w:t>aždý úraz</w:t>
      </w:r>
      <w:r>
        <w:rPr>
          <w:szCs w:val="24"/>
        </w:rPr>
        <w:t xml:space="preserve">, </w:t>
      </w:r>
      <w:r w:rsidRPr="003C5AC7">
        <w:rPr>
          <w:szCs w:val="24"/>
        </w:rPr>
        <w:t>změnu zdravotního stavu nebo vznik škody, ke kterému došlo v souvislosti s činností družiny, hlásí okamžitě vychovatelce (pedagogickému pracovníkovi).</w:t>
      </w:r>
    </w:p>
    <w:p w:rsidR="00A44A7C" w:rsidRPr="003C5AC7" w:rsidRDefault="00A44A7C" w:rsidP="00C432D4">
      <w:pPr>
        <w:jc w:val="both"/>
        <w:rPr>
          <w:szCs w:val="24"/>
        </w:rPr>
      </w:pPr>
    </w:p>
    <w:p w:rsidR="00A44A7C" w:rsidRDefault="00A05FD0" w:rsidP="002321CD">
      <w:pPr>
        <w:jc w:val="both"/>
        <w:rPr>
          <w:color w:val="FF0000"/>
          <w:szCs w:val="24"/>
        </w:rPr>
      </w:pPr>
      <w:r w:rsidRPr="003C5AC7">
        <w:rPr>
          <w:szCs w:val="24"/>
        </w:rPr>
        <w:t>1.</w:t>
      </w:r>
      <w:r w:rsidR="00C432D4" w:rsidRPr="003C5AC7">
        <w:rPr>
          <w:szCs w:val="24"/>
        </w:rPr>
        <w:t>9</w:t>
      </w:r>
      <w:r w:rsidR="00D771C8" w:rsidRPr="003C5AC7">
        <w:rPr>
          <w:szCs w:val="24"/>
        </w:rPr>
        <w:t>. Pokud účastník</w:t>
      </w:r>
      <w:r w:rsidR="00A44A7C" w:rsidRPr="003C5AC7">
        <w:rPr>
          <w:szCs w:val="24"/>
        </w:rPr>
        <w:t xml:space="preserve"> jeví známky onemocnění, budou zákonní zástupci telefonicky informováni </w:t>
      </w:r>
      <w:r w:rsidR="00D771C8" w:rsidRPr="003C5AC7">
        <w:rPr>
          <w:szCs w:val="24"/>
        </w:rPr>
        <w:t>pedagogem</w:t>
      </w:r>
      <w:r w:rsidR="00A44A7C" w:rsidRPr="003C5AC7">
        <w:rPr>
          <w:szCs w:val="24"/>
        </w:rPr>
        <w:t xml:space="preserve"> a jsou povinni si dítě vyzvednout v co nejkratším možném čase.</w:t>
      </w:r>
      <w:r w:rsidR="00B7625A">
        <w:rPr>
          <w:szCs w:val="24"/>
        </w:rPr>
        <w:t xml:space="preserve"> </w:t>
      </w:r>
      <w:r w:rsidR="00CC4155" w:rsidRPr="003C5AC7">
        <w:rPr>
          <w:szCs w:val="24"/>
        </w:rPr>
        <w:t>Zdravotní výkony lze provést po domluvě se zákonným zástupcem</w:t>
      </w:r>
      <w:r w:rsidR="00CC4155">
        <w:rPr>
          <w:color w:val="FF0000"/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6959D3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1.</w:t>
      </w:r>
      <w:r w:rsidR="00C432D4">
        <w:rPr>
          <w:szCs w:val="24"/>
        </w:rPr>
        <w:t>10</w:t>
      </w:r>
      <w:r w:rsidR="00D771C8">
        <w:rPr>
          <w:szCs w:val="24"/>
        </w:rPr>
        <w:t>. Účastník</w:t>
      </w:r>
      <w:r w:rsidRPr="000E652C">
        <w:rPr>
          <w:szCs w:val="24"/>
        </w:rPr>
        <w:t xml:space="preserve"> má právo na ochranu před jakoukoli formou diskriminace a násilí, má právo </w:t>
      </w:r>
      <w:r w:rsidR="00F72F5D">
        <w:rPr>
          <w:szCs w:val="24"/>
        </w:rPr>
        <w:t xml:space="preserve">na </w:t>
      </w:r>
      <w:r w:rsidRPr="000E652C">
        <w:rPr>
          <w:szCs w:val="24"/>
        </w:rPr>
        <w:t xml:space="preserve">vzdělání a na svobodu myšlení, projevu, shromažďování, náboženství, na odpočinek a dodržování základních psychohygienických podmínek, má právo být seznámen se všemi předpisy se vztahem k jeho pobytu a činnosti v družině. </w:t>
      </w:r>
    </w:p>
    <w:p w:rsidR="006959D3" w:rsidRDefault="006959D3" w:rsidP="002321CD">
      <w:pPr>
        <w:jc w:val="both"/>
        <w:rPr>
          <w:szCs w:val="24"/>
        </w:rPr>
      </w:pPr>
    </w:p>
    <w:p w:rsidR="002321CD" w:rsidRPr="003C5AC7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1.</w:t>
      </w:r>
      <w:r w:rsidR="00A44A7C">
        <w:rPr>
          <w:szCs w:val="24"/>
        </w:rPr>
        <w:t>11</w:t>
      </w:r>
      <w:r w:rsidRPr="000E652C">
        <w:rPr>
          <w:szCs w:val="24"/>
        </w:rPr>
        <w:t xml:space="preserve">. </w:t>
      </w:r>
      <w:r w:rsidR="00D771C8">
        <w:rPr>
          <w:szCs w:val="24"/>
        </w:rPr>
        <w:t>Účastník</w:t>
      </w:r>
      <w:r w:rsidRPr="000E652C">
        <w:rPr>
          <w:szCs w:val="24"/>
        </w:rPr>
        <w:t xml:space="preserve"> nenosí do družiny předměty, které nesouvisí s výukou a mohly by ohrozit zdraví a bez</w:t>
      </w:r>
      <w:r w:rsidR="00B846BF">
        <w:rPr>
          <w:szCs w:val="24"/>
        </w:rPr>
        <w:t xml:space="preserve">pečnost jeho nebo jiných osob. </w:t>
      </w:r>
      <w:r w:rsidR="00B846BF" w:rsidRPr="006959D3">
        <w:rPr>
          <w:szCs w:val="24"/>
        </w:rPr>
        <w:t>Za c</w:t>
      </w:r>
      <w:r w:rsidR="00194E3D" w:rsidRPr="006959D3">
        <w:rPr>
          <w:szCs w:val="24"/>
        </w:rPr>
        <w:t xml:space="preserve">enné předměty, včetně šperků, </w:t>
      </w:r>
      <w:r w:rsidRPr="006959D3">
        <w:rPr>
          <w:szCs w:val="24"/>
        </w:rPr>
        <w:t>mobilních telefonů</w:t>
      </w:r>
      <w:r w:rsidR="00B846BF" w:rsidRPr="006959D3">
        <w:rPr>
          <w:szCs w:val="24"/>
        </w:rPr>
        <w:t>, tabletu vychovatel</w:t>
      </w:r>
      <w:r w:rsidR="00C432D4">
        <w:rPr>
          <w:szCs w:val="24"/>
        </w:rPr>
        <w:t>ka (pedagogický pracovník)</w:t>
      </w:r>
      <w:r w:rsidR="00B846BF" w:rsidRPr="006959D3">
        <w:rPr>
          <w:szCs w:val="24"/>
        </w:rPr>
        <w:t xml:space="preserve"> nezodpovídá</w:t>
      </w:r>
      <w:r w:rsidR="00967518">
        <w:rPr>
          <w:szCs w:val="24"/>
        </w:rPr>
        <w:t xml:space="preserve">, </w:t>
      </w:r>
      <w:r w:rsidR="00967518" w:rsidRPr="003C5AC7">
        <w:rPr>
          <w:szCs w:val="24"/>
        </w:rPr>
        <w:t>mohou být uloženy v zamknuté skříňce v šatně.</w:t>
      </w:r>
    </w:p>
    <w:p w:rsidR="002321CD" w:rsidRPr="003C5AC7" w:rsidRDefault="002321CD" w:rsidP="002321CD">
      <w:pPr>
        <w:jc w:val="both"/>
        <w:rPr>
          <w:szCs w:val="24"/>
        </w:rPr>
      </w:pPr>
    </w:p>
    <w:p w:rsidR="002321CD" w:rsidRDefault="002321CD" w:rsidP="00967518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1.1</w:t>
      </w:r>
      <w:r w:rsidR="00A44A7C">
        <w:rPr>
          <w:rFonts w:ascii="Times New Roman" w:hAnsi="Times New Roman"/>
          <w:color w:val="auto"/>
          <w:sz w:val="24"/>
          <w:szCs w:val="24"/>
        </w:rPr>
        <w:t>2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063D7B">
        <w:rPr>
          <w:rFonts w:ascii="Times New Roman" w:hAnsi="Times New Roman"/>
          <w:color w:val="auto"/>
          <w:sz w:val="24"/>
          <w:szCs w:val="24"/>
        </w:rPr>
        <w:t>Zvláště hrubé</w:t>
      </w:r>
      <w:r w:rsidR="00152EC4" w:rsidRPr="00063D7B">
        <w:rPr>
          <w:rFonts w:ascii="Times New Roman" w:hAnsi="Times New Roman"/>
          <w:color w:val="auto"/>
          <w:sz w:val="24"/>
          <w:szCs w:val="24"/>
        </w:rPr>
        <w:t>,</w:t>
      </w:r>
      <w:r w:rsidR="00B973E9" w:rsidRPr="00063D7B">
        <w:rPr>
          <w:rFonts w:ascii="Times New Roman" w:hAnsi="Times New Roman"/>
          <w:color w:val="auto"/>
          <w:sz w:val="24"/>
          <w:szCs w:val="24"/>
        </w:rPr>
        <w:t xml:space="preserve"> vulgární</w:t>
      </w:r>
      <w:r w:rsidR="00192E18">
        <w:rPr>
          <w:rFonts w:ascii="Times New Roman" w:hAnsi="Times New Roman"/>
          <w:color w:val="auto"/>
          <w:sz w:val="24"/>
          <w:szCs w:val="24"/>
        </w:rPr>
        <w:t xml:space="preserve"> a jiné</w:t>
      </w:r>
      <w:r w:rsidRPr="00063D7B">
        <w:rPr>
          <w:rFonts w:ascii="Times New Roman" w:hAnsi="Times New Roman"/>
          <w:color w:val="auto"/>
          <w:sz w:val="24"/>
          <w:szCs w:val="24"/>
        </w:rPr>
        <w:t xml:space="preserve"> slovní </w:t>
      </w:r>
      <w:r w:rsidR="00192E18">
        <w:rPr>
          <w:rFonts w:ascii="Times New Roman" w:hAnsi="Times New Roman"/>
          <w:color w:val="auto"/>
          <w:sz w:val="24"/>
          <w:szCs w:val="24"/>
        </w:rPr>
        <w:t>útoky, dále</w:t>
      </w:r>
      <w:r w:rsidRPr="00063D7B">
        <w:rPr>
          <w:rFonts w:ascii="Times New Roman" w:hAnsi="Times New Roman"/>
          <w:color w:val="auto"/>
          <w:sz w:val="24"/>
          <w:szCs w:val="24"/>
        </w:rPr>
        <w:t xml:space="preserve"> úmyslné fyzické</w:t>
      </w:r>
      <w:r w:rsidR="00967518">
        <w:rPr>
          <w:rFonts w:ascii="Times New Roman" w:hAnsi="Times New Roman"/>
          <w:color w:val="auto"/>
          <w:sz w:val="24"/>
          <w:szCs w:val="24"/>
        </w:rPr>
        <w:t xml:space="preserve"> útoky účastníka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 vůči </w:t>
      </w:r>
      <w:r w:rsidR="00967518">
        <w:rPr>
          <w:rFonts w:ascii="Times New Roman" w:hAnsi="Times New Roman"/>
          <w:color w:val="auto"/>
          <w:sz w:val="24"/>
          <w:szCs w:val="24"/>
        </w:rPr>
        <w:t>druhému účastníkovi</w:t>
      </w:r>
      <w:r w:rsidR="00192E18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1D7D97">
        <w:rPr>
          <w:rFonts w:ascii="Times New Roman" w:hAnsi="Times New Roman"/>
          <w:color w:val="auto"/>
          <w:sz w:val="24"/>
          <w:szCs w:val="24"/>
        </w:rPr>
        <w:t>pedagogickému či provozn</w:t>
      </w:r>
      <w:r w:rsidR="0038432D">
        <w:rPr>
          <w:rFonts w:ascii="Times New Roman" w:hAnsi="Times New Roman"/>
          <w:color w:val="auto"/>
          <w:sz w:val="24"/>
          <w:szCs w:val="24"/>
        </w:rPr>
        <w:t xml:space="preserve">ímu pracovníku </w:t>
      </w:r>
      <w:r w:rsidRPr="000E652C">
        <w:rPr>
          <w:rFonts w:ascii="Times New Roman" w:hAnsi="Times New Roman"/>
          <w:color w:val="auto"/>
          <w:sz w:val="24"/>
          <w:szCs w:val="24"/>
        </w:rPr>
        <w:t>se vždy považuj</w:t>
      </w:r>
      <w:r w:rsidR="00192E18">
        <w:rPr>
          <w:rFonts w:ascii="Times New Roman" w:hAnsi="Times New Roman"/>
          <w:color w:val="auto"/>
          <w:sz w:val="24"/>
          <w:szCs w:val="24"/>
        </w:rPr>
        <w:t>í za závažné porušení</w:t>
      </w:r>
      <w:r w:rsidR="004842C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92E18">
        <w:rPr>
          <w:rFonts w:ascii="Times New Roman" w:hAnsi="Times New Roman"/>
          <w:color w:val="auto"/>
          <w:sz w:val="24"/>
          <w:szCs w:val="24"/>
        </w:rPr>
        <w:t>řádu</w:t>
      </w:r>
      <w:r>
        <w:rPr>
          <w:rFonts w:ascii="Times New Roman" w:hAnsi="Times New Roman"/>
          <w:color w:val="auto"/>
          <w:sz w:val="24"/>
          <w:szCs w:val="24"/>
        </w:rPr>
        <w:t xml:space="preserve"> ŠD</w:t>
      </w:r>
      <w:r w:rsidRPr="000E652C">
        <w:rPr>
          <w:rFonts w:ascii="Times New Roman" w:hAnsi="Times New Roman"/>
          <w:color w:val="auto"/>
          <w:sz w:val="24"/>
          <w:szCs w:val="24"/>
        </w:rPr>
        <w:t>.</w:t>
      </w:r>
      <w:r w:rsidR="004842C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7518">
        <w:rPr>
          <w:rFonts w:ascii="Times New Roman" w:hAnsi="Times New Roman"/>
          <w:color w:val="auto"/>
          <w:sz w:val="24"/>
          <w:szCs w:val="24"/>
        </w:rPr>
        <w:t>Účastník</w:t>
      </w:r>
      <w:r w:rsidR="00192E18">
        <w:rPr>
          <w:rFonts w:ascii="Times New Roman" w:hAnsi="Times New Roman"/>
          <w:color w:val="auto"/>
          <w:sz w:val="24"/>
          <w:szCs w:val="24"/>
        </w:rPr>
        <w:t xml:space="preserve"> může být vyloučen</w:t>
      </w:r>
      <w:r w:rsidR="00B973E9" w:rsidRPr="006959D3">
        <w:rPr>
          <w:rFonts w:ascii="Times New Roman" w:hAnsi="Times New Roman"/>
          <w:color w:val="auto"/>
          <w:sz w:val="24"/>
          <w:szCs w:val="24"/>
        </w:rPr>
        <w:t>.</w:t>
      </w:r>
    </w:p>
    <w:p w:rsidR="00F01F5D" w:rsidRDefault="00F01F5D" w:rsidP="002321CD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F01F5D" w:rsidRPr="000E652C" w:rsidRDefault="00A44A7C" w:rsidP="00F01F5D">
      <w:pPr>
        <w:jc w:val="both"/>
        <w:rPr>
          <w:szCs w:val="24"/>
        </w:rPr>
      </w:pPr>
      <w:r>
        <w:rPr>
          <w:szCs w:val="24"/>
        </w:rPr>
        <w:t>1.13</w:t>
      </w:r>
      <w:r w:rsidR="00967D77">
        <w:rPr>
          <w:szCs w:val="24"/>
        </w:rPr>
        <w:t xml:space="preserve">. </w:t>
      </w:r>
      <w:r w:rsidR="00F01F5D" w:rsidRPr="000E652C">
        <w:rPr>
          <w:szCs w:val="24"/>
        </w:rPr>
        <w:t>Ředitel</w:t>
      </w:r>
      <w:r w:rsidR="00F906FB">
        <w:rPr>
          <w:szCs w:val="24"/>
        </w:rPr>
        <w:t>ka</w:t>
      </w:r>
      <w:r w:rsidR="00F01F5D" w:rsidRPr="000E652C">
        <w:rPr>
          <w:szCs w:val="24"/>
        </w:rPr>
        <w:t xml:space="preserve"> </w:t>
      </w:r>
      <w:r w:rsidR="00967518">
        <w:rPr>
          <w:szCs w:val="24"/>
        </w:rPr>
        <w:t>může rozhodnout o vyloučení účastníka ze ŠD, pokud tento účastník</w:t>
      </w:r>
      <w:r w:rsidR="00F01F5D" w:rsidRPr="000E652C">
        <w:rPr>
          <w:szCs w:val="24"/>
        </w:rPr>
        <w:t xml:space="preserve"> soustavně nebo nějakým významným </w:t>
      </w:r>
      <w:r w:rsidR="00967D77">
        <w:rPr>
          <w:szCs w:val="24"/>
        </w:rPr>
        <w:t>projevem narušuje činnost ŠD a její řád</w:t>
      </w:r>
      <w:r w:rsidR="00F01F5D" w:rsidRPr="000E652C">
        <w:rPr>
          <w:szCs w:val="24"/>
        </w:rPr>
        <w:t>, ohrožuje zdraví a bezpečnos</w:t>
      </w:r>
      <w:r w:rsidR="00967D77">
        <w:rPr>
          <w:szCs w:val="24"/>
        </w:rPr>
        <w:t>t ostatních, dlouhodobě</w:t>
      </w:r>
      <w:r w:rsidR="00F01F5D" w:rsidRPr="000E652C">
        <w:rPr>
          <w:szCs w:val="24"/>
        </w:rPr>
        <w:t xml:space="preserve"> nenavštěvuje ŠD nebo z </w:t>
      </w:r>
      <w:r w:rsidR="00967D77">
        <w:rPr>
          <w:szCs w:val="24"/>
        </w:rPr>
        <w:t xml:space="preserve">jiných zvláště závažných důvodů. </w:t>
      </w:r>
    </w:p>
    <w:p w:rsidR="00F01F5D" w:rsidRPr="0095123D" w:rsidRDefault="00F01F5D" w:rsidP="002321CD">
      <w:pPr>
        <w:pStyle w:val="Prosttext1"/>
        <w:rPr>
          <w:rFonts w:ascii="Times New Roman" w:hAnsi="Times New Roman"/>
          <w:b/>
          <w:color w:val="auto"/>
          <w:sz w:val="24"/>
          <w:szCs w:val="24"/>
        </w:rPr>
      </w:pPr>
    </w:p>
    <w:p w:rsidR="002321CD" w:rsidRPr="000E652C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2321CD" w:rsidRPr="000E652C" w:rsidRDefault="002321CD" w:rsidP="002321CD">
      <w:pPr>
        <w:rPr>
          <w:szCs w:val="24"/>
        </w:rPr>
      </w:pPr>
      <w:r w:rsidRPr="000E652C">
        <w:rPr>
          <w:szCs w:val="24"/>
        </w:rPr>
        <w:t>1.1</w:t>
      </w:r>
      <w:r w:rsidR="00A44A7C">
        <w:rPr>
          <w:szCs w:val="24"/>
        </w:rPr>
        <w:t>4</w:t>
      </w:r>
      <w:r w:rsidRPr="000E652C">
        <w:rPr>
          <w:szCs w:val="24"/>
        </w:rPr>
        <w:t xml:space="preserve">. Při porušení povinností stanovených tímto </w:t>
      </w:r>
      <w:r>
        <w:rPr>
          <w:szCs w:val="24"/>
        </w:rPr>
        <w:t>vnitřním</w:t>
      </w:r>
      <w:r w:rsidRPr="000E652C">
        <w:rPr>
          <w:szCs w:val="24"/>
        </w:rPr>
        <w:t xml:space="preserve"> řádem</w:t>
      </w:r>
      <w:r>
        <w:rPr>
          <w:szCs w:val="24"/>
        </w:rPr>
        <w:t xml:space="preserve"> ŠD</w:t>
      </w:r>
      <w:r w:rsidRPr="000E652C">
        <w:rPr>
          <w:szCs w:val="24"/>
        </w:rPr>
        <w:t xml:space="preserve"> lze </w:t>
      </w:r>
      <w:r w:rsidR="00967518">
        <w:rPr>
          <w:szCs w:val="24"/>
        </w:rPr>
        <w:t>podle závažnosti porušení účastníkovi</w:t>
      </w:r>
      <w:r w:rsidRPr="000E652C">
        <w:rPr>
          <w:szCs w:val="24"/>
        </w:rPr>
        <w:t xml:space="preserve"> uložit:</w:t>
      </w:r>
      <w:r w:rsidRPr="000E652C">
        <w:rPr>
          <w:szCs w:val="24"/>
        </w:rPr>
        <w:br/>
        <w:t xml:space="preserve">a) </w:t>
      </w:r>
      <w:r>
        <w:rPr>
          <w:szCs w:val="24"/>
        </w:rPr>
        <w:t xml:space="preserve">ústní i písemné napomenutí </w:t>
      </w:r>
      <w:r w:rsidR="00967518">
        <w:rPr>
          <w:szCs w:val="24"/>
        </w:rPr>
        <w:t>účastníka</w:t>
      </w:r>
      <w:r w:rsidR="00F906FB">
        <w:rPr>
          <w:szCs w:val="24"/>
        </w:rPr>
        <w:t xml:space="preserve"> </w:t>
      </w:r>
      <w:r>
        <w:rPr>
          <w:szCs w:val="24"/>
        </w:rPr>
        <w:t>vychovatele</w:t>
      </w:r>
      <w:r w:rsidR="00B13962">
        <w:rPr>
          <w:szCs w:val="24"/>
        </w:rPr>
        <w:t>m</w:t>
      </w:r>
      <w:r w:rsidRPr="000E652C">
        <w:rPr>
          <w:szCs w:val="24"/>
        </w:rPr>
        <w:t>,</w:t>
      </w:r>
    </w:p>
    <w:p w:rsidR="002321CD" w:rsidRPr="000E652C" w:rsidRDefault="002321CD" w:rsidP="002321CD">
      <w:pPr>
        <w:rPr>
          <w:szCs w:val="24"/>
        </w:rPr>
      </w:pPr>
      <w:r w:rsidRPr="000E652C">
        <w:rPr>
          <w:szCs w:val="24"/>
        </w:rPr>
        <w:t xml:space="preserve">b) </w:t>
      </w:r>
      <w:r>
        <w:rPr>
          <w:szCs w:val="24"/>
        </w:rPr>
        <w:t xml:space="preserve">projednání s rodiči, </w:t>
      </w:r>
      <w:r w:rsidR="005836ED">
        <w:rPr>
          <w:szCs w:val="24"/>
        </w:rPr>
        <w:t xml:space="preserve">návrh </w:t>
      </w:r>
      <w:r>
        <w:rPr>
          <w:szCs w:val="24"/>
        </w:rPr>
        <w:t>spolupráce</w:t>
      </w:r>
      <w:r w:rsidRPr="000E652C">
        <w:rPr>
          <w:szCs w:val="24"/>
        </w:rPr>
        <w:t>,</w:t>
      </w:r>
    </w:p>
    <w:p w:rsidR="002321CD" w:rsidRPr="000E652C" w:rsidRDefault="002321CD" w:rsidP="002321CD">
      <w:pPr>
        <w:rPr>
          <w:szCs w:val="24"/>
        </w:rPr>
      </w:pPr>
      <w:r w:rsidRPr="000E652C">
        <w:rPr>
          <w:szCs w:val="24"/>
        </w:rPr>
        <w:t xml:space="preserve">c) </w:t>
      </w:r>
      <w:r w:rsidR="00967518">
        <w:rPr>
          <w:szCs w:val="24"/>
        </w:rPr>
        <w:t>návrh na vyloučení</w:t>
      </w:r>
      <w:r>
        <w:rPr>
          <w:szCs w:val="24"/>
        </w:rPr>
        <w:t xml:space="preserve"> ze ŠD ředitelstvím školy</w:t>
      </w:r>
      <w:r w:rsidRPr="000E652C">
        <w:rPr>
          <w:szCs w:val="24"/>
        </w:rPr>
        <w:t>.</w:t>
      </w:r>
    </w:p>
    <w:p w:rsidR="001E4665" w:rsidRDefault="001E4665" w:rsidP="002321CD">
      <w:pPr>
        <w:jc w:val="both"/>
        <w:rPr>
          <w:szCs w:val="24"/>
        </w:rPr>
      </w:pPr>
    </w:p>
    <w:p w:rsidR="006070E3" w:rsidRDefault="006070E3" w:rsidP="002321CD">
      <w:pPr>
        <w:jc w:val="both"/>
        <w:rPr>
          <w:szCs w:val="24"/>
        </w:rPr>
      </w:pPr>
    </w:p>
    <w:p w:rsidR="006070E3" w:rsidRDefault="006070E3" w:rsidP="002321CD">
      <w:pPr>
        <w:jc w:val="both"/>
        <w:rPr>
          <w:szCs w:val="24"/>
        </w:rPr>
      </w:pPr>
    </w:p>
    <w:p w:rsidR="006070E3" w:rsidRDefault="006070E3" w:rsidP="002321CD">
      <w:pPr>
        <w:jc w:val="both"/>
        <w:rPr>
          <w:szCs w:val="24"/>
        </w:rPr>
      </w:pPr>
    </w:p>
    <w:p w:rsidR="001E4665" w:rsidRPr="000E652C" w:rsidRDefault="001E4665" w:rsidP="002321CD">
      <w:pPr>
        <w:jc w:val="both"/>
        <w:rPr>
          <w:szCs w:val="24"/>
        </w:rPr>
      </w:pPr>
    </w:p>
    <w:p w:rsidR="002321CD" w:rsidRPr="0060533A" w:rsidRDefault="002321CD" w:rsidP="002321CD">
      <w:pPr>
        <w:jc w:val="both"/>
        <w:rPr>
          <w:szCs w:val="24"/>
          <w:u w:val="single"/>
        </w:rPr>
      </w:pPr>
      <w:r w:rsidRPr="0060533A">
        <w:rPr>
          <w:szCs w:val="24"/>
          <w:u w:val="single"/>
        </w:rPr>
        <w:t xml:space="preserve">2. Provoz a vnitřní režim školního zařízení     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b/>
          <w:szCs w:val="24"/>
          <w:u w:val="single"/>
        </w:rPr>
      </w:pPr>
      <w:r w:rsidRPr="000E652C">
        <w:rPr>
          <w:b/>
          <w:szCs w:val="24"/>
          <w:u w:val="single"/>
        </w:rPr>
        <w:t>Přihlašování a odhlašování</w:t>
      </w:r>
    </w:p>
    <w:p w:rsidR="002321CD" w:rsidRPr="000E652C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Ředitel stanoví ve vnitřním řádu pro jednotlivé formy zájmového vzdělávání podle § 2 vyhlášky č. 74/2005 Sb., o zájmovém vzdělávání způsob evidence účastníků takto: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2.1.1. Ve školní družině je určena jako vedoucí zaměstnanec vedoucí vychovatelka, která zajišťuje přihlašování a odhlašování žáků, předávání informací rodičům, vyřizování námětů a stížností.</w:t>
      </w:r>
      <w:r w:rsidR="00E42438">
        <w:rPr>
          <w:szCs w:val="24"/>
        </w:rPr>
        <w:t xml:space="preserve"> </w:t>
      </w:r>
      <w:r w:rsidR="00A36C80" w:rsidRPr="00A36C80">
        <w:rPr>
          <w:szCs w:val="24"/>
        </w:rPr>
        <w:t>T</w:t>
      </w:r>
      <w:r w:rsidR="00223B6C">
        <w:rPr>
          <w:szCs w:val="24"/>
        </w:rPr>
        <w:t>elefon 538 728 223,</w:t>
      </w:r>
      <w:r w:rsidR="00C8105B">
        <w:rPr>
          <w:szCs w:val="24"/>
        </w:rPr>
        <w:t xml:space="preserve"> </w:t>
      </w:r>
      <w:r w:rsidR="00223B6C">
        <w:rPr>
          <w:szCs w:val="24"/>
        </w:rPr>
        <w:t xml:space="preserve">email </w:t>
      </w:r>
      <w:r w:rsidR="00E42438">
        <w:rPr>
          <w:szCs w:val="24"/>
        </w:rPr>
        <w:t xml:space="preserve"> </w:t>
      </w:r>
      <w:hyperlink r:id="rId7" w:history="1">
        <w:r w:rsidR="00E42438" w:rsidRPr="00A36C80">
          <w:rPr>
            <w:rStyle w:val="Hypertextovodkaz"/>
            <w:color w:val="auto"/>
            <w:szCs w:val="24"/>
            <w:u w:val="none"/>
          </w:rPr>
          <w:t>druzina@zsmodrice.org</w:t>
        </w:r>
      </w:hyperlink>
      <w:r w:rsidR="00E42438">
        <w:rPr>
          <w:szCs w:val="24"/>
        </w:rPr>
        <w:t>, Edooki</w:t>
      </w:r>
      <w:r w:rsidR="00E42438" w:rsidRPr="00A36C80">
        <w:rPr>
          <w:szCs w:val="24"/>
        </w:rPr>
        <w:t>t</w:t>
      </w:r>
      <w:r w:rsidR="00E42438">
        <w:rPr>
          <w:szCs w:val="24"/>
        </w:rPr>
        <w:t>.</w:t>
      </w:r>
    </w:p>
    <w:p w:rsidR="00F07538" w:rsidRDefault="00F07538" w:rsidP="002321CD">
      <w:pPr>
        <w:jc w:val="both"/>
        <w:rPr>
          <w:szCs w:val="24"/>
        </w:rPr>
      </w:pPr>
    </w:p>
    <w:p w:rsidR="00E42438" w:rsidRPr="00223B6C" w:rsidRDefault="00967518" w:rsidP="00223B6C">
      <w:pPr>
        <w:rPr>
          <w:rFonts w:ascii="Arial" w:hAnsi="Arial" w:cs="Arial"/>
          <w:color w:val="0F2154"/>
          <w:sz w:val="18"/>
          <w:szCs w:val="18"/>
        </w:rPr>
      </w:pPr>
      <w:r w:rsidRPr="00FF0E47">
        <w:rPr>
          <w:szCs w:val="24"/>
        </w:rPr>
        <w:t>2.1.2.</w:t>
      </w:r>
      <w:r>
        <w:rPr>
          <w:szCs w:val="24"/>
        </w:rPr>
        <w:t xml:space="preserve"> </w:t>
      </w:r>
      <w:r w:rsidR="00E42438">
        <w:rPr>
          <w:szCs w:val="24"/>
        </w:rPr>
        <w:t xml:space="preserve">Přihlášený účastník do školní družiny </w:t>
      </w:r>
      <w:r w:rsidR="00156AB7">
        <w:rPr>
          <w:szCs w:val="24"/>
        </w:rPr>
        <w:t>odevzdává přihlášku i do školní jídelny a stravuje se po výuce v jídelně</w:t>
      </w:r>
      <w:r w:rsidR="00223B6C">
        <w:rPr>
          <w:szCs w:val="24"/>
        </w:rPr>
        <w:t>.</w:t>
      </w:r>
      <w:r w:rsidR="00E42438">
        <w:rPr>
          <w:szCs w:val="24"/>
        </w:rPr>
        <w:t xml:space="preserve"> </w:t>
      </w:r>
      <w:r w:rsidR="00223B6C">
        <w:rPr>
          <w:szCs w:val="24"/>
        </w:rPr>
        <w:t>V případě zdravotní</w:t>
      </w:r>
      <w:r w:rsidR="00156AB7">
        <w:rPr>
          <w:szCs w:val="24"/>
        </w:rPr>
        <w:t>ch</w:t>
      </w:r>
      <w:r w:rsidR="00223B6C">
        <w:rPr>
          <w:szCs w:val="24"/>
        </w:rPr>
        <w:t xml:space="preserve"> omezení ve stravě,</w:t>
      </w:r>
      <w:r w:rsidR="00156AB7">
        <w:rPr>
          <w:szCs w:val="24"/>
        </w:rPr>
        <w:t xml:space="preserve"> kontaktuje rodič</w:t>
      </w:r>
      <w:r w:rsidR="00223B6C">
        <w:rPr>
          <w:szCs w:val="24"/>
        </w:rPr>
        <w:t xml:space="preserve"> vedoucí školního stravování. Telefon 538 728 203, email </w:t>
      </w:r>
      <w:hyperlink r:id="rId8" w:history="1">
        <w:r w:rsidR="00223B6C" w:rsidRPr="00A36C80">
          <w:rPr>
            <w:rStyle w:val="Hypertextovodkaz"/>
            <w:color w:val="auto"/>
            <w:szCs w:val="24"/>
            <w:u w:val="none"/>
          </w:rPr>
          <w:t>jídelna@zsmodrice.org</w:t>
        </w:r>
      </w:hyperlink>
      <w:r w:rsidR="00223B6C">
        <w:rPr>
          <w:szCs w:val="24"/>
        </w:rPr>
        <w:t xml:space="preserve">  .</w:t>
      </w:r>
    </w:p>
    <w:p w:rsidR="00E42438" w:rsidRDefault="00E42438" w:rsidP="002321CD">
      <w:pPr>
        <w:jc w:val="both"/>
        <w:rPr>
          <w:szCs w:val="24"/>
        </w:rPr>
      </w:pPr>
    </w:p>
    <w:p w:rsidR="002321CD" w:rsidRPr="000E652C" w:rsidRDefault="00E42438" w:rsidP="002321CD">
      <w:pPr>
        <w:jc w:val="both"/>
        <w:rPr>
          <w:szCs w:val="24"/>
        </w:rPr>
      </w:pPr>
      <w:r>
        <w:rPr>
          <w:szCs w:val="24"/>
        </w:rPr>
        <w:t xml:space="preserve">2.1.3 </w:t>
      </w:r>
      <w:r w:rsidR="00967518">
        <w:rPr>
          <w:szCs w:val="24"/>
        </w:rPr>
        <w:t>O zařazení účastníků</w:t>
      </w:r>
      <w:r w:rsidR="002321CD" w:rsidRPr="000E652C">
        <w:rPr>
          <w:szCs w:val="24"/>
        </w:rPr>
        <w:t xml:space="preserve"> do školní družiny rozhoduje ředitel</w:t>
      </w:r>
      <w:r w:rsidR="00FF0E47">
        <w:rPr>
          <w:szCs w:val="24"/>
        </w:rPr>
        <w:t>ka</w:t>
      </w:r>
      <w:r w:rsidR="002321CD" w:rsidRPr="000E652C">
        <w:rPr>
          <w:szCs w:val="24"/>
        </w:rPr>
        <w:t xml:space="preserve"> školy.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DA195F" w:rsidRDefault="00BC57C6" w:rsidP="002321CD">
      <w:pPr>
        <w:jc w:val="both"/>
        <w:rPr>
          <w:szCs w:val="24"/>
        </w:rPr>
      </w:pPr>
      <w:r>
        <w:rPr>
          <w:szCs w:val="24"/>
        </w:rPr>
        <w:t>2.1.</w:t>
      </w:r>
      <w:r w:rsidR="00E42438">
        <w:rPr>
          <w:szCs w:val="24"/>
        </w:rPr>
        <w:t>4</w:t>
      </w:r>
      <w:r>
        <w:rPr>
          <w:szCs w:val="24"/>
        </w:rPr>
        <w:t xml:space="preserve">. </w:t>
      </w:r>
      <w:r w:rsidR="00332B61" w:rsidRPr="00DA195F">
        <w:rPr>
          <w:szCs w:val="24"/>
        </w:rPr>
        <w:t>Úplata je splatná do 30.</w:t>
      </w:r>
      <w:r w:rsidR="00A36C80">
        <w:rPr>
          <w:szCs w:val="24"/>
        </w:rPr>
        <w:t xml:space="preserve"> </w:t>
      </w:r>
      <w:r w:rsidR="00332B61" w:rsidRPr="00DA195F">
        <w:rPr>
          <w:szCs w:val="24"/>
        </w:rPr>
        <w:t>9. a 30.</w:t>
      </w:r>
      <w:r w:rsidR="00A36C80">
        <w:rPr>
          <w:szCs w:val="24"/>
        </w:rPr>
        <w:t xml:space="preserve"> </w:t>
      </w:r>
      <w:r w:rsidR="00332B61" w:rsidRPr="00DA195F">
        <w:rPr>
          <w:szCs w:val="24"/>
        </w:rPr>
        <w:t>1</w:t>
      </w:r>
      <w:r w:rsidRPr="00DA195F">
        <w:rPr>
          <w:szCs w:val="24"/>
        </w:rPr>
        <w:t>.</w:t>
      </w:r>
      <w:r w:rsidR="00484C1E">
        <w:rPr>
          <w:szCs w:val="24"/>
        </w:rPr>
        <w:t>, platí se</w:t>
      </w:r>
      <w:r w:rsidR="002321CD" w:rsidRPr="000E652C">
        <w:rPr>
          <w:szCs w:val="24"/>
        </w:rPr>
        <w:t xml:space="preserve"> ve dvou splátkách – za období září až </w:t>
      </w:r>
      <w:r w:rsidR="002321CD">
        <w:rPr>
          <w:szCs w:val="24"/>
        </w:rPr>
        <w:t>prosinec</w:t>
      </w:r>
      <w:r w:rsidR="00A36C80">
        <w:rPr>
          <w:szCs w:val="24"/>
        </w:rPr>
        <w:t xml:space="preserve"> </w:t>
      </w:r>
      <w:r w:rsidR="002321CD" w:rsidRPr="00DD475F">
        <w:rPr>
          <w:szCs w:val="24"/>
        </w:rPr>
        <w:t xml:space="preserve">a leden až červen. Výše úplaty je stanovena předem na celý školní rok. </w:t>
      </w:r>
      <w:r w:rsidR="00ED0BA8" w:rsidRPr="00DD475F">
        <w:rPr>
          <w:szCs w:val="24"/>
        </w:rPr>
        <w:t>Rodiče uhradí</w:t>
      </w:r>
      <w:r w:rsidR="00A03276">
        <w:rPr>
          <w:szCs w:val="24"/>
        </w:rPr>
        <w:t xml:space="preserve"> ŠD </w:t>
      </w:r>
      <w:r w:rsidR="00ED0BA8" w:rsidRPr="00DD475F">
        <w:rPr>
          <w:szCs w:val="24"/>
        </w:rPr>
        <w:t>bezhotovostním způsobem nebo složenkou ekonomce školy.</w:t>
      </w:r>
      <w:r w:rsidR="00223B6C">
        <w:rPr>
          <w:szCs w:val="24"/>
        </w:rPr>
        <w:t xml:space="preserve"> Informace k platbě naleznete v </w:t>
      </w:r>
      <w:proofErr w:type="spellStart"/>
      <w:r w:rsidR="00223B6C">
        <w:rPr>
          <w:szCs w:val="24"/>
        </w:rPr>
        <w:t>Edookitu</w:t>
      </w:r>
      <w:proofErr w:type="spellEnd"/>
      <w:r w:rsidR="00223B6C">
        <w:rPr>
          <w:szCs w:val="24"/>
        </w:rPr>
        <w:t xml:space="preserve">. </w:t>
      </w:r>
      <w:r w:rsidR="002321CD" w:rsidRPr="000E652C">
        <w:rPr>
          <w:szCs w:val="24"/>
        </w:rPr>
        <w:t>Vedoucí vychovatelka pravidelně kontroluje placení úhrady v součinnosti s </w:t>
      </w:r>
      <w:r w:rsidR="002321CD">
        <w:rPr>
          <w:szCs w:val="24"/>
        </w:rPr>
        <w:t>ekonomkou</w:t>
      </w:r>
      <w:r w:rsidR="002321CD" w:rsidRPr="000E652C">
        <w:rPr>
          <w:szCs w:val="24"/>
        </w:rPr>
        <w:t xml:space="preserve"> školy</w:t>
      </w:r>
      <w:r w:rsidR="002321CD">
        <w:rPr>
          <w:szCs w:val="24"/>
        </w:rPr>
        <w:t>. P</w:t>
      </w:r>
      <w:r w:rsidR="002321CD" w:rsidRPr="000E652C">
        <w:rPr>
          <w:szCs w:val="24"/>
        </w:rPr>
        <w:t xml:space="preserve">okud jsou rodiče v prodlení s placením, jedná s nimi. </w:t>
      </w:r>
      <w:r w:rsidR="002321CD">
        <w:rPr>
          <w:szCs w:val="24"/>
        </w:rPr>
        <w:t>Jestliže</w:t>
      </w:r>
      <w:r w:rsidR="002321CD" w:rsidRPr="000E652C">
        <w:rPr>
          <w:szCs w:val="24"/>
        </w:rPr>
        <w:t xml:space="preserve"> rodiče nereagují na ústní výzvy, prokazatelným způsobem je písemně upozorní na jejich povinnost</w:t>
      </w:r>
      <w:r w:rsidR="002321CD" w:rsidRPr="00DA195F">
        <w:rPr>
          <w:szCs w:val="24"/>
        </w:rPr>
        <w:t>.</w:t>
      </w:r>
      <w:r w:rsidR="00223B6C">
        <w:rPr>
          <w:szCs w:val="24"/>
        </w:rPr>
        <w:t xml:space="preserve"> </w:t>
      </w:r>
      <w:r w:rsidR="00C1010E" w:rsidRPr="00DA195F">
        <w:rPr>
          <w:szCs w:val="24"/>
        </w:rPr>
        <w:t>Pokud není zaplaceno do 30dnů po splatnosti</w:t>
      </w:r>
      <w:r w:rsidR="00DD475F">
        <w:rPr>
          <w:szCs w:val="24"/>
        </w:rPr>
        <w:t>,</w:t>
      </w:r>
      <w:r w:rsidR="00967518">
        <w:rPr>
          <w:szCs w:val="24"/>
        </w:rPr>
        <w:t xml:space="preserve"> může být účastník</w:t>
      </w:r>
      <w:r w:rsidR="00C1010E" w:rsidRPr="00DA195F">
        <w:rPr>
          <w:szCs w:val="24"/>
        </w:rPr>
        <w:t xml:space="preserve"> vyloučen ze ŠD.</w:t>
      </w:r>
    </w:p>
    <w:p w:rsidR="00F07538" w:rsidRPr="004E4C9D" w:rsidRDefault="00F07538" w:rsidP="002321CD">
      <w:pPr>
        <w:jc w:val="both"/>
        <w:rPr>
          <w:b/>
          <w:szCs w:val="24"/>
        </w:rPr>
      </w:pPr>
    </w:p>
    <w:p w:rsidR="00384A6E" w:rsidRPr="00DD475F" w:rsidRDefault="002321CD" w:rsidP="004510B6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2.1.</w:t>
      </w:r>
      <w:r w:rsidR="00E42438">
        <w:rPr>
          <w:rFonts w:ascii="Times New Roman" w:hAnsi="Times New Roman"/>
          <w:color w:val="auto"/>
          <w:sz w:val="24"/>
          <w:szCs w:val="24"/>
        </w:rPr>
        <w:t>5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84A6E" w:rsidRPr="00DD475F">
        <w:rPr>
          <w:rFonts w:ascii="Times New Roman" w:hAnsi="Times New Roman"/>
          <w:color w:val="auto"/>
          <w:sz w:val="24"/>
          <w:szCs w:val="24"/>
        </w:rPr>
        <w:t>Výši úplaty může ředitel</w:t>
      </w:r>
      <w:r w:rsidR="00FF0E47">
        <w:rPr>
          <w:rFonts w:ascii="Times New Roman" w:hAnsi="Times New Roman"/>
          <w:color w:val="auto"/>
          <w:sz w:val="24"/>
          <w:szCs w:val="24"/>
        </w:rPr>
        <w:t>ka</w:t>
      </w:r>
      <w:r w:rsidR="00384A6E" w:rsidRPr="00DD475F">
        <w:rPr>
          <w:rFonts w:ascii="Times New Roman" w:hAnsi="Times New Roman"/>
          <w:color w:val="auto"/>
          <w:sz w:val="24"/>
          <w:szCs w:val="24"/>
        </w:rPr>
        <w:t xml:space="preserve"> snížit nebo od </w:t>
      </w:r>
      <w:r w:rsidR="00317E2A">
        <w:rPr>
          <w:rFonts w:ascii="Times New Roman" w:hAnsi="Times New Roman"/>
          <w:color w:val="auto"/>
          <w:sz w:val="24"/>
          <w:szCs w:val="24"/>
        </w:rPr>
        <w:t xml:space="preserve">úplaty osvobodit na základě písemné žádosti, </w:t>
      </w:r>
      <w:r w:rsidR="00384A6E" w:rsidRPr="00DD475F">
        <w:rPr>
          <w:rFonts w:ascii="Times New Roman" w:hAnsi="Times New Roman"/>
          <w:color w:val="auto"/>
          <w:sz w:val="24"/>
          <w:szCs w:val="24"/>
        </w:rPr>
        <w:t>jestliže</w:t>
      </w:r>
    </w:p>
    <w:p w:rsidR="00384A6E" w:rsidRPr="00DD475F" w:rsidRDefault="00384A6E" w:rsidP="00384A6E">
      <w:pPr>
        <w:pStyle w:val="l4"/>
        <w:shd w:val="clear" w:color="auto" w:fill="FFFFFF"/>
        <w:spacing w:before="0" w:beforeAutospacing="0" w:after="0" w:afterAutospacing="0"/>
        <w:jc w:val="both"/>
      </w:pPr>
      <w:r w:rsidRPr="00DD475F">
        <w:rPr>
          <w:rStyle w:val="PromnnHTML"/>
          <w:b/>
          <w:bCs/>
          <w:i w:val="0"/>
          <w:iCs w:val="0"/>
        </w:rPr>
        <w:t>a)</w:t>
      </w:r>
      <w:r w:rsidRPr="00DD475F">
        <w:t> účastník nebo jeho zákonný zástupce je příjemcem opakujících se dávek pomoci v hmotné nouzi podle zákona o pomoci v hmotné nouzi,</w:t>
      </w:r>
    </w:p>
    <w:p w:rsidR="00384A6E" w:rsidRPr="00DD475F" w:rsidRDefault="00384A6E" w:rsidP="00384A6E">
      <w:pPr>
        <w:pStyle w:val="l4"/>
        <w:shd w:val="clear" w:color="auto" w:fill="FFFFFF"/>
        <w:spacing w:before="0" w:beforeAutospacing="0" w:after="0" w:afterAutospacing="0"/>
        <w:jc w:val="both"/>
      </w:pPr>
      <w:r w:rsidRPr="00DD475F">
        <w:rPr>
          <w:rStyle w:val="PromnnHTML"/>
          <w:b/>
          <w:bCs/>
          <w:i w:val="0"/>
          <w:iCs w:val="0"/>
        </w:rPr>
        <w:t>b)</w:t>
      </w:r>
      <w:r w:rsidRPr="00DD475F">
        <w:t xml:space="preserve"> účastníkovi nebo jeho zákonnému zástupci náleží zvýšení příspěvku na péči podle zákona o sociálních </w:t>
      </w:r>
      <w:r w:rsidR="00DD475F" w:rsidRPr="00DD475F">
        <w:t xml:space="preserve">službách, </w:t>
      </w:r>
    </w:p>
    <w:p w:rsidR="00384A6E" w:rsidRPr="00DD475F" w:rsidRDefault="00384A6E" w:rsidP="00384A6E">
      <w:pPr>
        <w:pStyle w:val="l4"/>
        <w:shd w:val="clear" w:color="auto" w:fill="FFFFFF"/>
        <w:spacing w:before="0" w:beforeAutospacing="0" w:after="0" w:afterAutospacing="0"/>
        <w:jc w:val="both"/>
      </w:pPr>
      <w:r w:rsidRPr="00DD475F">
        <w:rPr>
          <w:rStyle w:val="PromnnHTML"/>
          <w:b/>
          <w:bCs/>
          <w:i w:val="0"/>
          <w:iCs w:val="0"/>
        </w:rPr>
        <w:t>c)</w:t>
      </w:r>
      <w:r w:rsidRPr="00DD475F">
        <w:t> účastník svěřený do pěstounské péče má nárok na příspěvek na úhradu potřeb dítěte podle zákona o státní sociální podpoře</w:t>
      </w:r>
      <w:r w:rsidR="00E84A2A">
        <w:t xml:space="preserve"> </w:t>
      </w:r>
      <w:r w:rsidRPr="00DD475F">
        <w:t>a tuto skutečnost pro</w:t>
      </w:r>
      <w:r w:rsidR="00E84A2A">
        <w:t>káže ředitelce</w:t>
      </w:r>
      <w:r w:rsidRPr="00DD475F">
        <w:t>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967518" w:rsidP="00A03276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2.1.</w:t>
      </w:r>
      <w:r w:rsidR="00E42438">
        <w:rPr>
          <w:rFonts w:ascii="Times New Roman" w:hAnsi="Times New Roman"/>
          <w:color w:val="auto"/>
          <w:sz w:val="24"/>
          <w:szCs w:val="24"/>
        </w:rPr>
        <w:t>6</w:t>
      </w:r>
      <w:r>
        <w:rPr>
          <w:rFonts w:ascii="Times New Roman" w:hAnsi="Times New Roman"/>
          <w:color w:val="auto"/>
          <w:sz w:val="24"/>
          <w:szCs w:val="24"/>
        </w:rPr>
        <w:t>. Pokud za účastníka</w:t>
      </w:r>
      <w:r w:rsidR="002321CD" w:rsidRPr="000E652C">
        <w:rPr>
          <w:rFonts w:ascii="Times New Roman" w:hAnsi="Times New Roman"/>
          <w:color w:val="auto"/>
          <w:sz w:val="24"/>
          <w:szCs w:val="24"/>
        </w:rPr>
        <w:t xml:space="preserve"> není zaplacen poplatek, vedoucí vychovatelka školn</w:t>
      </w:r>
      <w:r w:rsidR="0065017D">
        <w:rPr>
          <w:rFonts w:ascii="Times New Roman" w:hAnsi="Times New Roman"/>
          <w:color w:val="auto"/>
          <w:sz w:val="24"/>
          <w:szCs w:val="24"/>
        </w:rPr>
        <w:t>í družiny o tom uvědomí ředitelku</w:t>
      </w:r>
      <w:r w:rsidR="002321CD" w:rsidRPr="000E652C">
        <w:rPr>
          <w:rFonts w:ascii="Times New Roman" w:hAnsi="Times New Roman"/>
          <w:color w:val="auto"/>
          <w:sz w:val="24"/>
          <w:szCs w:val="24"/>
        </w:rPr>
        <w:t xml:space="preserve"> školy nejpozději d</w:t>
      </w:r>
      <w:r w:rsidR="00E535AF">
        <w:rPr>
          <w:rFonts w:ascii="Times New Roman" w:hAnsi="Times New Roman"/>
          <w:color w:val="auto"/>
          <w:sz w:val="24"/>
          <w:szCs w:val="24"/>
        </w:rPr>
        <w:t xml:space="preserve">o jednoho měsíce – </w:t>
      </w:r>
      <w:r w:rsidR="00332B61" w:rsidRPr="00DA195F">
        <w:rPr>
          <w:rFonts w:ascii="Times New Roman" w:hAnsi="Times New Roman"/>
          <w:color w:val="auto"/>
          <w:sz w:val="24"/>
          <w:szCs w:val="24"/>
        </w:rPr>
        <w:t>k termínům 3</w:t>
      </w:r>
      <w:r w:rsidR="00E535AF" w:rsidRPr="00DA195F">
        <w:rPr>
          <w:rFonts w:ascii="Times New Roman" w:hAnsi="Times New Roman"/>
          <w:color w:val="auto"/>
          <w:sz w:val="24"/>
          <w:szCs w:val="24"/>
        </w:rPr>
        <w:t>0</w:t>
      </w:r>
      <w:r w:rsidR="002321CD" w:rsidRPr="00DA195F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32B61" w:rsidRPr="00DA195F">
        <w:rPr>
          <w:rFonts w:ascii="Times New Roman" w:hAnsi="Times New Roman"/>
          <w:color w:val="auto"/>
          <w:sz w:val="24"/>
          <w:szCs w:val="24"/>
        </w:rPr>
        <w:t>9. a 3</w:t>
      </w:r>
      <w:r w:rsidR="00E535AF" w:rsidRPr="00DA195F">
        <w:rPr>
          <w:rFonts w:ascii="Times New Roman" w:hAnsi="Times New Roman"/>
          <w:color w:val="auto"/>
          <w:sz w:val="24"/>
          <w:szCs w:val="24"/>
        </w:rPr>
        <w:t>0</w:t>
      </w:r>
      <w:r w:rsidR="00332B61" w:rsidRPr="00DA195F">
        <w:rPr>
          <w:rFonts w:ascii="Times New Roman" w:hAnsi="Times New Roman"/>
          <w:color w:val="auto"/>
          <w:sz w:val="24"/>
          <w:szCs w:val="24"/>
        </w:rPr>
        <w:t>. 1</w:t>
      </w:r>
      <w:r w:rsidR="002321CD" w:rsidRPr="00DA195F">
        <w:rPr>
          <w:rFonts w:ascii="Times New Roman" w:hAnsi="Times New Roman"/>
          <w:color w:val="auto"/>
          <w:sz w:val="24"/>
          <w:szCs w:val="24"/>
        </w:rPr>
        <w:t>.</w:t>
      </w:r>
      <w:r w:rsidR="0065017D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321CD" w:rsidRPr="000E652C">
        <w:rPr>
          <w:rFonts w:ascii="Times New Roman" w:hAnsi="Times New Roman"/>
          <w:color w:val="auto"/>
          <w:sz w:val="24"/>
          <w:szCs w:val="24"/>
        </w:rPr>
        <w:t>Ředitel</w:t>
      </w:r>
      <w:r w:rsidR="0065017D">
        <w:rPr>
          <w:rFonts w:ascii="Times New Roman" w:hAnsi="Times New Roman"/>
          <w:color w:val="auto"/>
          <w:sz w:val="24"/>
          <w:szCs w:val="24"/>
        </w:rPr>
        <w:t>ka</w:t>
      </w:r>
      <w:r w:rsidR="002321CD" w:rsidRPr="000E652C">
        <w:rPr>
          <w:rFonts w:ascii="Times New Roman" w:hAnsi="Times New Roman"/>
          <w:color w:val="auto"/>
          <w:sz w:val="24"/>
          <w:szCs w:val="24"/>
        </w:rPr>
        <w:t xml:space="preserve"> školy může rozhodnout o případném vyloučení žáka ze školní družiny.</w:t>
      </w:r>
    </w:p>
    <w:p w:rsidR="007B7052" w:rsidRDefault="007B7052" w:rsidP="002321CD">
      <w:pPr>
        <w:jc w:val="both"/>
      </w:pPr>
    </w:p>
    <w:p w:rsidR="007B7052" w:rsidRPr="003C5AC7" w:rsidRDefault="007B7052" w:rsidP="007B7052">
      <w:pPr>
        <w:jc w:val="both"/>
      </w:pPr>
      <w:r w:rsidRPr="003C5AC7">
        <w:rPr>
          <w:szCs w:val="24"/>
        </w:rPr>
        <w:t>2.1.</w:t>
      </w:r>
      <w:r w:rsidR="00E42438">
        <w:rPr>
          <w:szCs w:val="24"/>
        </w:rPr>
        <w:t>7</w:t>
      </w:r>
      <w:r w:rsidRPr="003C5AC7">
        <w:rPr>
          <w:szCs w:val="24"/>
        </w:rPr>
        <w:t>. Rodiče</w:t>
      </w:r>
      <w:r w:rsidR="00A03276" w:rsidRPr="003C5AC7">
        <w:rPr>
          <w:szCs w:val="24"/>
        </w:rPr>
        <w:t xml:space="preserve"> nebo jiní zákonní zástupci účastníka</w:t>
      </w:r>
      <w:r w:rsidRPr="003C5AC7">
        <w:rPr>
          <w:szCs w:val="24"/>
        </w:rPr>
        <w:t xml:space="preserve"> přihlášeného k pravidelné docházce do školní družiny sdělí na zápisním lístku</w:t>
      </w:r>
      <w:r w:rsidR="00A03276" w:rsidRPr="003C5AC7">
        <w:rPr>
          <w:szCs w:val="24"/>
        </w:rPr>
        <w:t xml:space="preserve"> rozsah docházky účastníka a způsob odchodu účastník</w:t>
      </w:r>
      <w:r w:rsidRPr="003C5AC7">
        <w:rPr>
          <w:szCs w:val="24"/>
        </w:rPr>
        <w:t xml:space="preserve">a ze školní družiny. </w:t>
      </w:r>
      <w:r w:rsidR="00A03276" w:rsidRPr="003C5AC7">
        <w:t>Účastníci</w:t>
      </w:r>
      <w:r w:rsidRPr="003C5AC7">
        <w:t xml:space="preserve"> odcházejí sami nebo je vyzvedává doprovod pomocí čipu. Čipy slouží rodičům a těm, kteří jso</w:t>
      </w:r>
      <w:r w:rsidR="002C2A9F" w:rsidRPr="003C5AC7">
        <w:t>u určeni, aby vyzvedli vaše dítě</w:t>
      </w:r>
      <w:r w:rsidRPr="003C5AC7">
        <w:t xml:space="preserve">. Čip si můžete mezi sebou v rodině půjčovat. Jeden čip je platný pro jedno konkrétní dítě. </w:t>
      </w:r>
      <w:r w:rsidR="00C8105B" w:rsidRPr="00E8793E">
        <w:t>K</w:t>
      </w:r>
      <w:r w:rsidR="00C8105B" w:rsidRPr="00C8105B">
        <w:rPr>
          <w:color w:val="FF0000"/>
        </w:rPr>
        <w:t xml:space="preserve"> </w:t>
      </w:r>
      <w:r w:rsidR="00C8105B" w:rsidRPr="00C8105B">
        <w:t>vyzvedávání účastníka neplnoletou osobou je nutný souhlas zákonného</w:t>
      </w:r>
      <w:r w:rsidR="00C8105B" w:rsidRPr="00C8105B">
        <w:rPr>
          <w:color w:val="FF0000"/>
        </w:rPr>
        <w:t xml:space="preserve"> </w:t>
      </w:r>
      <w:r w:rsidR="00C8105B" w:rsidRPr="00E8793E">
        <w:t>zástupce.</w:t>
      </w:r>
      <w:r w:rsidR="00C8105B" w:rsidRPr="00C8105B">
        <w:rPr>
          <w:color w:val="FF0000"/>
        </w:rPr>
        <w:t xml:space="preserve"> </w:t>
      </w:r>
      <w:r w:rsidRPr="003C5AC7">
        <w:rPr>
          <w:rFonts w:cstheme="minorHAnsi"/>
        </w:rPr>
        <w:t xml:space="preserve">Čipy dle potřeby si rodiče zakupují na začátku školního roku. 1ks čipu/100,- Kč. Při ztrátě, možno zakoupit nový čip i během školního roku u vedoucí vychovatelky. Zakoupené čipy již nejsou majetkem školy a jsou nevratné. V případě že rodiče nemají zakoupené čipy, účastníci odcházejí samostatně v určený </w:t>
      </w:r>
      <w:r w:rsidR="002C2A9F" w:rsidRPr="003C5AC7">
        <w:rPr>
          <w:rFonts w:cstheme="minorHAnsi"/>
        </w:rPr>
        <w:t>čas zapsaný v zápisním lístku (k</w:t>
      </w:r>
      <w:r w:rsidRPr="003C5AC7">
        <w:rPr>
          <w:rFonts w:cstheme="minorHAnsi"/>
        </w:rPr>
        <w:t>ontaktním deníku</w:t>
      </w:r>
      <w:r w:rsidR="00E23A5B" w:rsidRPr="003C5AC7">
        <w:rPr>
          <w:rFonts w:cstheme="minorHAnsi"/>
        </w:rPr>
        <w:t>, dále jen KD</w:t>
      </w:r>
      <w:r w:rsidRPr="003C5AC7">
        <w:rPr>
          <w:rFonts w:cstheme="minorHAnsi"/>
        </w:rPr>
        <w:t xml:space="preserve">). </w:t>
      </w:r>
      <w:r w:rsidR="002C2A9F" w:rsidRPr="003C5AC7">
        <w:t>Účastník</w:t>
      </w:r>
      <w:r w:rsidRPr="003C5AC7">
        <w:t xml:space="preserve"> odchází </w:t>
      </w:r>
      <w:r w:rsidR="00E23A5B" w:rsidRPr="003C5AC7">
        <w:t>po obědě dle obědového rozpisu</w:t>
      </w:r>
      <w:r w:rsidRPr="003C5AC7">
        <w:t xml:space="preserve"> samostatně či s doprovodem</w:t>
      </w:r>
      <w:r w:rsidR="00156AB7">
        <w:t xml:space="preserve"> od budovy ZŠ Benešova</w:t>
      </w:r>
      <w:r w:rsidR="00E23A5B" w:rsidRPr="003C5AC7">
        <w:t>. Pokud účastník odchází po obědě v</w:t>
      </w:r>
      <w:r w:rsidR="00120DF9" w:rsidRPr="003C5AC7">
        <w:t> </w:t>
      </w:r>
      <w:r w:rsidR="00E23A5B" w:rsidRPr="003C5AC7">
        <w:t>doprovodu</w:t>
      </w:r>
      <w:r w:rsidR="00120DF9" w:rsidRPr="003C5AC7">
        <w:t>, tuto informaci sděluje rodič do KD.  Pokud účastník odchá</w:t>
      </w:r>
      <w:r w:rsidR="005B53F8" w:rsidRPr="003C5AC7">
        <w:t>zí po obědě nebo po 14.30h</w:t>
      </w:r>
      <w:r w:rsidR="00120DF9" w:rsidRPr="003C5AC7">
        <w:t xml:space="preserve"> samostatně než jak je uvedeno v zápisním </w:t>
      </w:r>
      <w:r w:rsidR="005B53F8" w:rsidRPr="003C5AC7">
        <w:t>lístku nebo</w:t>
      </w:r>
      <w:r w:rsidR="00120DF9" w:rsidRPr="003C5AC7">
        <w:t xml:space="preserve"> v </w:t>
      </w:r>
      <w:r w:rsidR="005B53F8" w:rsidRPr="003C5AC7">
        <w:t>KD</w:t>
      </w:r>
      <w:r w:rsidR="00120DF9" w:rsidRPr="003C5AC7">
        <w:t xml:space="preserve">, použije rodič tiskopis </w:t>
      </w:r>
      <w:r w:rsidR="00120DF9" w:rsidRPr="003C5AC7">
        <w:lastRenderedPageBreak/>
        <w:t xml:space="preserve">Mimořádný samostatný odchod, který je přiložen v KD a slouží vychovatelce (pedagogickému pracovníkovi) jako doklad o samostatném odchodu. Za účastníka, který odchází sám, </w:t>
      </w:r>
      <w:r w:rsidRPr="003C5AC7">
        <w:t>přebír</w:t>
      </w:r>
      <w:r w:rsidR="00120DF9" w:rsidRPr="003C5AC7">
        <w:t xml:space="preserve">á veškerou zodpovědnost zákonný zástupce. </w:t>
      </w:r>
    </w:p>
    <w:p w:rsidR="002321CD" w:rsidRPr="000E652C" w:rsidRDefault="007B7052" w:rsidP="002321CD">
      <w:pPr>
        <w:jc w:val="both"/>
        <w:rPr>
          <w:szCs w:val="24"/>
        </w:rPr>
      </w:pPr>
      <w:r w:rsidRPr="000E652C">
        <w:rPr>
          <w:szCs w:val="24"/>
        </w:rPr>
        <w:t>2.1.</w:t>
      </w:r>
      <w:r w:rsidR="00E42438">
        <w:rPr>
          <w:szCs w:val="24"/>
        </w:rPr>
        <w:t>8</w:t>
      </w:r>
      <w:r w:rsidRPr="00F075B6">
        <w:rPr>
          <w:szCs w:val="24"/>
        </w:rPr>
        <w:t>. V elektronické třídní knize</w:t>
      </w:r>
      <w:r>
        <w:rPr>
          <w:szCs w:val="24"/>
        </w:rPr>
        <w:t xml:space="preserve"> – systém </w:t>
      </w:r>
      <w:proofErr w:type="spellStart"/>
      <w:r>
        <w:rPr>
          <w:szCs w:val="24"/>
        </w:rPr>
        <w:t>Bellhop</w:t>
      </w:r>
      <w:proofErr w:type="spellEnd"/>
      <w:r w:rsidR="00E42438">
        <w:rPr>
          <w:szCs w:val="24"/>
        </w:rPr>
        <w:t xml:space="preserve"> </w:t>
      </w:r>
      <w:r w:rsidRPr="00F075B6">
        <w:rPr>
          <w:szCs w:val="24"/>
        </w:rPr>
        <w:t>je zaznamenávána</w:t>
      </w:r>
      <w:r w:rsidR="00E42438">
        <w:rPr>
          <w:szCs w:val="24"/>
        </w:rPr>
        <w:t xml:space="preserve"> </w:t>
      </w:r>
      <w:r w:rsidR="005B53F8">
        <w:rPr>
          <w:szCs w:val="24"/>
        </w:rPr>
        <w:t>docházka účastníka</w:t>
      </w:r>
      <w:r>
        <w:rPr>
          <w:szCs w:val="24"/>
        </w:rPr>
        <w:t xml:space="preserve"> do ŠD, </w:t>
      </w:r>
      <w:r w:rsidRPr="000E652C">
        <w:rPr>
          <w:szCs w:val="24"/>
        </w:rPr>
        <w:t>pokud se údaj liší od zápisního lístku</w:t>
      </w:r>
      <w:r>
        <w:rPr>
          <w:szCs w:val="24"/>
        </w:rPr>
        <w:t xml:space="preserve">, udává zákonný zástupce informace do kontaktního </w:t>
      </w:r>
      <w:r w:rsidR="00965224">
        <w:rPr>
          <w:szCs w:val="24"/>
        </w:rPr>
        <w:t>dení</w:t>
      </w:r>
      <w:r>
        <w:rPr>
          <w:szCs w:val="24"/>
        </w:rPr>
        <w:t>ku.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91232B" w:rsidRDefault="002321CD" w:rsidP="002321CD">
      <w:pPr>
        <w:jc w:val="both"/>
        <w:rPr>
          <w:b/>
          <w:szCs w:val="24"/>
        </w:rPr>
      </w:pPr>
      <w:r w:rsidRPr="000E652C">
        <w:rPr>
          <w:szCs w:val="24"/>
        </w:rPr>
        <w:t>2.1.</w:t>
      </w:r>
      <w:r w:rsidR="00E42438">
        <w:rPr>
          <w:szCs w:val="24"/>
        </w:rPr>
        <w:t>9</w:t>
      </w:r>
      <w:r w:rsidRPr="000E652C">
        <w:rPr>
          <w:szCs w:val="24"/>
        </w:rPr>
        <w:t>.</w:t>
      </w:r>
      <w:r w:rsidR="005B53F8">
        <w:rPr>
          <w:szCs w:val="24"/>
        </w:rPr>
        <w:t xml:space="preserve"> Přihlašování a odhlašování účastníků</w:t>
      </w:r>
      <w:r w:rsidRPr="000E652C">
        <w:rPr>
          <w:szCs w:val="24"/>
        </w:rPr>
        <w:t xml:space="preserve"> ze ŠD je prováděno na zákla</w:t>
      </w:r>
      <w:r w:rsidR="005B53F8">
        <w:rPr>
          <w:szCs w:val="24"/>
        </w:rPr>
        <w:t>dě písemných žádostí rodičů účastníka</w:t>
      </w:r>
      <w:r w:rsidRPr="000E652C">
        <w:rPr>
          <w:szCs w:val="24"/>
        </w:rPr>
        <w:t>.</w:t>
      </w:r>
      <w:r w:rsidR="004A0345">
        <w:rPr>
          <w:szCs w:val="24"/>
        </w:rPr>
        <w:t xml:space="preserve"> </w:t>
      </w:r>
      <w:r w:rsidR="004A0345" w:rsidRPr="009E7D73">
        <w:rPr>
          <w:szCs w:val="24"/>
        </w:rPr>
        <w:t>P</w:t>
      </w:r>
      <w:r w:rsidR="004A0345">
        <w:rPr>
          <w:szCs w:val="24"/>
        </w:rPr>
        <w:t xml:space="preserve">řihlášky se </w:t>
      </w:r>
      <w:r w:rsidR="00305DB9">
        <w:rPr>
          <w:szCs w:val="24"/>
        </w:rPr>
        <w:t xml:space="preserve">podávají elektronicky </w:t>
      </w:r>
      <w:r w:rsidR="0098098E">
        <w:rPr>
          <w:szCs w:val="24"/>
        </w:rPr>
        <w:t>na stránkách školy</w:t>
      </w:r>
      <w:r w:rsidR="00332B61" w:rsidRPr="00F55C8F">
        <w:rPr>
          <w:szCs w:val="24"/>
        </w:rPr>
        <w:t xml:space="preserve"> </w:t>
      </w:r>
      <w:r w:rsidR="00F55C8F" w:rsidRPr="00F55C8F">
        <w:rPr>
          <w:szCs w:val="24"/>
        </w:rPr>
        <w:t xml:space="preserve">od 30. 5. </w:t>
      </w:r>
      <w:r w:rsidR="00332B61" w:rsidRPr="00F55C8F">
        <w:rPr>
          <w:szCs w:val="24"/>
        </w:rPr>
        <w:t>do 1</w:t>
      </w:r>
      <w:r w:rsidR="009E7D73">
        <w:rPr>
          <w:szCs w:val="24"/>
        </w:rPr>
        <w:t>5</w:t>
      </w:r>
      <w:r w:rsidR="00E62313" w:rsidRPr="00F55C8F">
        <w:rPr>
          <w:szCs w:val="24"/>
        </w:rPr>
        <w:t>. 6., pro následující</w:t>
      </w:r>
      <w:r w:rsidR="004A0345" w:rsidRPr="00F55C8F">
        <w:rPr>
          <w:szCs w:val="24"/>
        </w:rPr>
        <w:t xml:space="preserve"> školní rok.</w:t>
      </w:r>
      <w:r w:rsidR="00590B94" w:rsidRPr="00F55C8F">
        <w:rPr>
          <w:szCs w:val="24"/>
        </w:rPr>
        <w:t xml:space="preserve"> Odhlá</w:t>
      </w:r>
      <w:r w:rsidR="00F075B6">
        <w:rPr>
          <w:szCs w:val="24"/>
        </w:rPr>
        <w:t xml:space="preserve">šení ze ŠD písemnou formou </w:t>
      </w:r>
      <w:r w:rsidR="000663DE">
        <w:rPr>
          <w:szCs w:val="24"/>
        </w:rPr>
        <w:t xml:space="preserve">(odhlašovací lístek) </w:t>
      </w:r>
      <w:r w:rsidR="0098098E">
        <w:rPr>
          <w:szCs w:val="24"/>
        </w:rPr>
        <w:t xml:space="preserve">platí </w:t>
      </w:r>
      <w:r w:rsidR="000663DE">
        <w:rPr>
          <w:szCs w:val="24"/>
        </w:rPr>
        <w:t>od</w:t>
      </w:r>
      <w:r w:rsidR="0098098E">
        <w:rPr>
          <w:szCs w:val="24"/>
        </w:rPr>
        <w:t xml:space="preserve"> prvníh</w:t>
      </w:r>
      <w:r w:rsidR="00590B94" w:rsidRPr="00F55C8F">
        <w:rPr>
          <w:szCs w:val="24"/>
        </w:rPr>
        <w:t xml:space="preserve">o </w:t>
      </w:r>
      <w:r w:rsidR="00F075B6">
        <w:rPr>
          <w:szCs w:val="24"/>
        </w:rPr>
        <w:t xml:space="preserve">dne </w:t>
      </w:r>
      <w:r w:rsidR="0098098E">
        <w:rPr>
          <w:szCs w:val="24"/>
        </w:rPr>
        <w:t>následujícího měsíc</w:t>
      </w:r>
      <w:r w:rsidR="0098098E" w:rsidRPr="009E7D73">
        <w:rPr>
          <w:szCs w:val="24"/>
        </w:rPr>
        <w:t>e</w:t>
      </w:r>
      <w:r w:rsidR="0098098E">
        <w:rPr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b/>
          <w:szCs w:val="24"/>
          <w:u w:val="single"/>
        </w:rPr>
      </w:pPr>
      <w:r w:rsidRPr="000E652C">
        <w:rPr>
          <w:b/>
          <w:szCs w:val="24"/>
          <w:u w:val="single"/>
        </w:rPr>
        <w:t xml:space="preserve">Organizace činnosti </w:t>
      </w:r>
    </w:p>
    <w:p w:rsidR="00082B4E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2.2.1. Provozní doba</w:t>
      </w:r>
      <w:r w:rsidR="00082B4E">
        <w:rPr>
          <w:szCs w:val="24"/>
        </w:rPr>
        <w:t>:</w:t>
      </w:r>
    </w:p>
    <w:p w:rsidR="003535C8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6:30 </w:t>
      </w:r>
      <w:r w:rsidR="000E50FA">
        <w:rPr>
          <w:szCs w:val="24"/>
        </w:rPr>
        <w:t>–</w:t>
      </w:r>
      <w:r>
        <w:rPr>
          <w:szCs w:val="24"/>
        </w:rPr>
        <w:t xml:space="preserve"> </w:t>
      </w:r>
      <w:r w:rsidR="000E50FA">
        <w:rPr>
          <w:szCs w:val="24"/>
        </w:rPr>
        <w:t>7:40</w:t>
      </w:r>
      <w:r w:rsidR="005B53F8">
        <w:rPr>
          <w:szCs w:val="24"/>
        </w:rPr>
        <w:t xml:space="preserve"> </w:t>
      </w:r>
      <w:r w:rsidR="00082B4E">
        <w:rPr>
          <w:szCs w:val="24"/>
        </w:rPr>
        <w:t>- ranní družina</w:t>
      </w:r>
      <w:r w:rsidR="00E337CD">
        <w:rPr>
          <w:szCs w:val="24"/>
        </w:rPr>
        <w:t>, příchod 6:30-7:15h</w:t>
      </w:r>
    </w:p>
    <w:p w:rsidR="002321CD" w:rsidRDefault="00082B4E" w:rsidP="002321CD">
      <w:pPr>
        <w:jc w:val="both"/>
        <w:rPr>
          <w:szCs w:val="24"/>
        </w:rPr>
      </w:pPr>
      <w:r>
        <w:rPr>
          <w:szCs w:val="24"/>
        </w:rPr>
        <w:t xml:space="preserve">11:40 - </w:t>
      </w:r>
      <w:r w:rsidR="00430C5F">
        <w:rPr>
          <w:szCs w:val="24"/>
        </w:rPr>
        <w:t>16:</w:t>
      </w:r>
      <w:r w:rsidR="002321CD" w:rsidRPr="000E652C">
        <w:rPr>
          <w:szCs w:val="24"/>
        </w:rPr>
        <w:t>30</w:t>
      </w:r>
      <w:r w:rsidR="005B53F8">
        <w:rPr>
          <w:szCs w:val="24"/>
        </w:rPr>
        <w:t xml:space="preserve">h </w:t>
      </w:r>
      <w:r>
        <w:rPr>
          <w:szCs w:val="24"/>
        </w:rPr>
        <w:t>-</w:t>
      </w:r>
      <w:r w:rsidR="00E337CD">
        <w:rPr>
          <w:szCs w:val="24"/>
        </w:rPr>
        <w:t xml:space="preserve"> </w:t>
      </w:r>
      <w:r w:rsidR="002321CD" w:rsidRPr="000E652C">
        <w:rPr>
          <w:szCs w:val="24"/>
        </w:rPr>
        <w:t>odpolední družina</w:t>
      </w:r>
    </w:p>
    <w:p w:rsidR="00EE76C2" w:rsidRDefault="00BF1B03" w:rsidP="002321CD">
      <w:pPr>
        <w:jc w:val="both"/>
        <w:rPr>
          <w:szCs w:val="24"/>
        </w:rPr>
      </w:pPr>
      <w:r>
        <w:rPr>
          <w:szCs w:val="24"/>
        </w:rPr>
        <w:t xml:space="preserve">Provoz školní družiny začíná následující </w:t>
      </w:r>
      <w:r w:rsidR="005B53F8">
        <w:rPr>
          <w:szCs w:val="24"/>
        </w:rPr>
        <w:t>den po slavnostním zahájení školního roku.</w:t>
      </w:r>
    </w:p>
    <w:p w:rsidR="00EB7105" w:rsidRDefault="00EB7105" w:rsidP="002321CD">
      <w:pPr>
        <w:jc w:val="both"/>
        <w:rPr>
          <w:szCs w:val="24"/>
        </w:rPr>
      </w:pPr>
      <w:r>
        <w:rPr>
          <w:szCs w:val="24"/>
        </w:rPr>
        <w:t>Ukončení školní družiny v den předání vysvědč</w:t>
      </w:r>
      <w:r w:rsidR="00982819">
        <w:rPr>
          <w:szCs w:val="24"/>
        </w:rPr>
        <w:t>ení za 2. pololetí nejdéle do 12</w:t>
      </w:r>
      <w:r>
        <w:rPr>
          <w:szCs w:val="24"/>
        </w:rPr>
        <w:t xml:space="preserve"> hodin, neurčí-li ředitel</w:t>
      </w:r>
      <w:r w:rsidR="00C34DC6">
        <w:rPr>
          <w:szCs w:val="24"/>
        </w:rPr>
        <w:t>ka</w:t>
      </w:r>
      <w:r>
        <w:rPr>
          <w:szCs w:val="24"/>
        </w:rPr>
        <w:t xml:space="preserve"> školy jinak.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Konzultační hodiny denně: </w:t>
      </w:r>
    </w:p>
    <w:p w:rsidR="002321CD" w:rsidRPr="00EE76C2" w:rsidRDefault="00B705EE" w:rsidP="002321CD">
      <w:pPr>
        <w:jc w:val="both"/>
        <w:rPr>
          <w:szCs w:val="24"/>
        </w:rPr>
      </w:pPr>
      <w:r w:rsidRPr="00EE76C2">
        <w:rPr>
          <w:szCs w:val="24"/>
        </w:rPr>
        <w:t>po domluvě s vychovatelkou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Rozvrh činností jednotlivých oddělení: </w:t>
      </w:r>
    </w:p>
    <w:p w:rsidR="002321CD" w:rsidRPr="000E652C" w:rsidRDefault="00CC46EC" w:rsidP="002321CD">
      <w:pPr>
        <w:jc w:val="both"/>
        <w:rPr>
          <w:szCs w:val="24"/>
        </w:rPr>
      </w:pPr>
      <w:r>
        <w:rPr>
          <w:szCs w:val="24"/>
        </w:rPr>
        <w:t>6:30 –  7:4</w:t>
      </w:r>
      <w:r w:rsidR="00445AA8" w:rsidRPr="00445AA8">
        <w:rPr>
          <w:szCs w:val="24"/>
        </w:rPr>
        <w:t>0h</w:t>
      </w:r>
      <w:r w:rsidR="005B53F8">
        <w:rPr>
          <w:szCs w:val="24"/>
        </w:rPr>
        <w:t xml:space="preserve"> účastníci se scházejí</w:t>
      </w:r>
      <w:r w:rsidR="00445AA8">
        <w:rPr>
          <w:szCs w:val="24"/>
        </w:rPr>
        <w:t>, převážně odpočinková činnost, stolní</w:t>
      </w:r>
      <w:r w:rsidR="002321CD" w:rsidRPr="000E652C">
        <w:rPr>
          <w:szCs w:val="24"/>
        </w:rPr>
        <w:t xml:space="preserve">, </w:t>
      </w:r>
      <w:r w:rsidR="00445AA8">
        <w:rPr>
          <w:szCs w:val="24"/>
        </w:rPr>
        <w:t>společenské</w:t>
      </w:r>
      <w:r w:rsidR="002321CD" w:rsidRPr="000E652C">
        <w:rPr>
          <w:szCs w:val="24"/>
        </w:rPr>
        <w:t>,</w:t>
      </w:r>
      <w:r>
        <w:rPr>
          <w:szCs w:val="24"/>
        </w:rPr>
        <w:t xml:space="preserve"> </w:t>
      </w:r>
      <w:r w:rsidR="00445AA8" w:rsidRPr="000E652C">
        <w:rPr>
          <w:szCs w:val="24"/>
        </w:rPr>
        <w:t>klidové hry</w:t>
      </w:r>
      <w:r w:rsidR="00B24CEF">
        <w:rPr>
          <w:szCs w:val="24"/>
        </w:rPr>
        <w:t>,</w:t>
      </w:r>
      <w:r w:rsidR="002321CD" w:rsidRPr="000E652C">
        <w:rPr>
          <w:szCs w:val="24"/>
        </w:rPr>
        <w:t xml:space="preserve"> činnost dle zájmu</w:t>
      </w:r>
      <w:r w:rsidR="002321CD">
        <w:rPr>
          <w:szCs w:val="24"/>
        </w:rPr>
        <w:t>, přechod do tříd</w:t>
      </w:r>
      <w:r w:rsidR="002321CD" w:rsidRPr="000E652C">
        <w:rPr>
          <w:szCs w:val="24"/>
        </w:rPr>
        <w:t>.</w:t>
      </w:r>
      <w:r w:rsidR="00EE27B1">
        <w:rPr>
          <w:szCs w:val="24"/>
        </w:rPr>
        <w:t xml:space="preserve"> Dle</w:t>
      </w:r>
      <w:r w:rsidR="005B53F8">
        <w:rPr>
          <w:szCs w:val="24"/>
        </w:rPr>
        <w:t xml:space="preserve"> potřeby převádí </w:t>
      </w:r>
      <w:r w:rsidR="007F4659">
        <w:rPr>
          <w:szCs w:val="24"/>
        </w:rPr>
        <w:t>AP</w:t>
      </w:r>
      <w:r w:rsidR="005B53F8">
        <w:rPr>
          <w:szCs w:val="24"/>
        </w:rPr>
        <w:t xml:space="preserve"> účastníky</w:t>
      </w:r>
      <w:r w:rsidR="00EE27B1">
        <w:rPr>
          <w:szCs w:val="24"/>
        </w:rPr>
        <w:t xml:space="preserve"> na budovu Benešova.</w:t>
      </w:r>
    </w:p>
    <w:p w:rsidR="002321CD" w:rsidRPr="000E652C" w:rsidRDefault="00C326FA" w:rsidP="002321CD">
      <w:pPr>
        <w:jc w:val="both"/>
        <w:rPr>
          <w:szCs w:val="24"/>
        </w:rPr>
      </w:pPr>
      <w:r>
        <w:rPr>
          <w:szCs w:val="24"/>
        </w:rPr>
        <w:t>11:40 – 12:35</w:t>
      </w:r>
      <w:r w:rsidR="00445AA8">
        <w:rPr>
          <w:szCs w:val="24"/>
        </w:rPr>
        <w:t xml:space="preserve">h </w:t>
      </w:r>
      <w:r w:rsidR="002321CD" w:rsidRPr="000E652C">
        <w:rPr>
          <w:szCs w:val="24"/>
        </w:rPr>
        <w:t xml:space="preserve">vychovatelky si vyzvednou žáky u jednotlivých tříd od třídních učitelek a odchází na oběd do </w:t>
      </w:r>
      <w:r w:rsidR="002F02B3">
        <w:rPr>
          <w:szCs w:val="24"/>
        </w:rPr>
        <w:t>školní jídelny ZŠ</w:t>
      </w:r>
      <w:r w:rsidR="0030351C">
        <w:rPr>
          <w:szCs w:val="24"/>
        </w:rPr>
        <w:t xml:space="preserve"> Benešova</w:t>
      </w:r>
      <w:r w:rsidR="002321CD" w:rsidRPr="000E652C">
        <w:rPr>
          <w:szCs w:val="24"/>
        </w:rPr>
        <w:t xml:space="preserve">, osobní hygiena. </w:t>
      </w:r>
    </w:p>
    <w:p w:rsidR="002321CD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Aby nebyla narušována činnost oddělení, jsou pro </w:t>
      </w:r>
      <w:r w:rsidR="0030351C">
        <w:rPr>
          <w:szCs w:val="24"/>
        </w:rPr>
        <w:t>odchody dětí stanoveny tyto časy</w:t>
      </w:r>
      <w:r w:rsidRPr="000E652C">
        <w:rPr>
          <w:szCs w:val="24"/>
        </w:rPr>
        <w:t>:</w:t>
      </w:r>
    </w:p>
    <w:p w:rsidR="002321CD" w:rsidRPr="003C5AC7" w:rsidRDefault="00CC08F4" w:rsidP="002321CD">
      <w:pPr>
        <w:jc w:val="both"/>
      </w:pPr>
      <w:r>
        <w:rPr>
          <w:szCs w:val="24"/>
        </w:rPr>
        <w:t>12:30 – 13:3</w:t>
      </w:r>
      <w:r w:rsidR="002321CD" w:rsidRPr="000E652C">
        <w:rPr>
          <w:szCs w:val="24"/>
        </w:rPr>
        <w:t>0</w:t>
      </w:r>
      <w:r w:rsidR="0030351C">
        <w:rPr>
          <w:szCs w:val="24"/>
        </w:rPr>
        <w:t>h</w:t>
      </w:r>
      <w:r>
        <w:rPr>
          <w:szCs w:val="24"/>
        </w:rPr>
        <w:t xml:space="preserve"> dle výuky</w:t>
      </w:r>
      <w:r w:rsidR="002321CD" w:rsidRPr="000E652C">
        <w:rPr>
          <w:szCs w:val="24"/>
        </w:rPr>
        <w:t>,</w:t>
      </w:r>
      <w:r>
        <w:rPr>
          <w:szCs w:val="24"/>
        </w:rPr>
        <w:t xml:space="preserve"> v </w:t>
      </w:r>
      <w:r w:rsidR="0093311C">
        <w:rPr>
          <w:szCs w:val="24"/>
        </w:rPr>
        <w:t>případě odchodu po obědě v doprovodu</w:t>
      </w:r>
      <w:r>
        <w:rPr>
          <w:szCs w:val="24"/>
        </w:rPr>
        <w:t xml:space="preserve"> je nutno si žáka </w:t>
      </w:r>
      <w:r w:rsidR="002F02B3">
        <w:rPr>
          <w:szCs w:val="24"/>
        </w:rPr>
        <w:t xml:space="preserve">osobně </w:t>
      </w:r>
      <w:r>
        <w:rPr>
          <w:szCs w:val="24"/>
        </w:rPr>
        <w:t>převzít ihned po obědě</w:t>
      </w:r>
      <w:r w:rsidR="00182B63">
        <w:rPr>
          <w:szCs w:val="24"/>
        </w:rPr>
        <w:t xml:space="preserve"> </w:t>
      </w:r>
      <w:r w:rsidR="0093311C">
        <w:rPr>
          <w:szCs w:val="24"/>
        </w:rPr>
        <w:t>u budovy ZŠ</w:t>
      </w:r>
      <w:r w:rsidR="00462258">
        <w:rPr>
          <w:szCs w:val="24"/>
        </w:rPr>
        <w:t xml:space="preserve"> Benešova</w:t>
      </w:r>
      <w:r w:rsidR="0093311C">
        <w:rPr>
          <w:szCs w:val="24"/>
        </w:rPr>
        <w:t>.</w:t>
      </w:r>
      <w:r w:rsidR="00182B63">
        <w:rPr>
          <w:szCs w:val="24"/>
        </w:rPr>
        <w:t xml:space="preserve"> </w:t>
      </w:r>
      <w:r w:rsidR="0093311C" w:rsidRPr="003C5AC7">
        <w:rPr>
          <w:szCs w:val="24"/>
        </w:rPr>
        <w:t>Ú</w:t>
      </w:r>
      <w:r w:rsidR="0093311C" w:rsidRPr="003C5AC7">
        <w:t>častník odchází samostatně dle bodu 2.1.</w:t>
      </w:r>
      <w:r w:rsidR="00182B63" w:rsidRPr="00B90088">
        <w:t>7</w:t>
      </w:r>
      <w:r w:rsidR="0093311C" w:rsidRPr="003C5AC7">
        <w:t>.</w:t>
      </w:r>
      <w:r w:rsidR="008F575C">
        <w:t xml:space="preserve"> </w:t>
      </w:r>
      <w:r w:rsidR="008F575C" w:rsidRPr="00B90088">
        <w:t>V</w:t>
      </w:r>
      <w:r w:rsidR="008F575C">
        <w:t> případě tripartit si dle stanoveného času schůzky, rodič vyzvedne dítě po obědě nebo od 14:30</w:t>
      </w:r>
      <w:r w:rsidR="008F575C" w:rsidRPr="00B90088">
        <w:t>h</w:t>
      </w:r>
      <w:r w:rsidR="008F575C">
        <w:t>.</w:t>
      </w:r>
    </w:p>
    <w:p w:rsidR="0093311C" w:rsidRPr="003C5AC7" w:rsidRDefault="0093311C" w:rsidP="002321CD">
      <w:pPr>
        <w:jc w:val="both"/>
        <w:rPr>
          <w:szCs w:val="24"/>
        </w:rPr>
      </w:pPr>
    </w:p>
    <w:p w:rsidR="00484C1E" w:rsidRDefault="00974139" w:rsidP="002321CD">
      <w:pPr>
        <w:jc w:val="both"/>
        <w:rPr>
          <w:szCs w:val="24"/>
        </w:rPr>
      </w:pPr>
      <w:r>
        <w:rPr>
          <w:szCs w:val="24"/>
        </w:rPr>
        <w:t>13:00 – 14:30</w:t>
      </w:r>
      <w:r w:rsidR="0030351C">
        <w:rPr>
          <w:szCs w:val="24"/>
        </w:rPr>
        <w:t xml:space="preserve">h </w:t>
      </w:r>
      <w:r w:rsidR="00860D19">
        <w:rPr>
          <w:szCs w:val="24"/>
        </w:rPr>
        <w:t>(13:30-14:30h</w:t>
      </w:r>
      <w:r w:rsidR="00716E8F">
        <w:rPr>
          <w:szCs w:val="24"/>
        </w:rPr>
        <w:t xml:space="preserve"> dle rozvrhu</w:t>
      </w:r>
      <w:r w:rsidR="00860D19">
        <w:rPr>
          <w:szCs w:val="24"/>
        </w:rPr>
        <w:t>)</w:t>
      </w:r>
      <w:r w:rsidR="002321CD" w:rsidRPr="000E652C">
        <w:rPr>
          <w:szCs w:val="24"/>
        </w:rPr>
        <w:t xml:space="preserve"> činnost zájmová, </w:t>
      </w:r>
      <w:r w:rsidR="002B3DF0">
        <w:rPr>
          <w:szCs w:val="24"/>
        </w:rPr>
        <w:t>během této doby nelze dítě vyzvednou</w:t>
      </w:r>
      <w:r w:rsidR="002F02B3">
        <w:rPr>
          <w:szCs w:val="24"/>
        </w:rPr>
        <w:t>t</w:t>
      </w:r>
      <w:r w:rsidR="002B3DF0">
        <w:rPr>
          <w:szCs w:val="24"/>
        </w:rPr>
        <w:t xml:space="preserve">. </w:t>
      </w:r>
      <w:r w:rsidR="002F02B3">
        <w:rPr>
          <w:szCs w:val="24"/>
        </w:rPr>
        <w:t>Pokud účastník</w:t>
      </w:r>
      <w:r w:rsidR="00484C1E">
        <w:rPr>
          <w:szCs w:val="24"/>
        </w:rPr>
        <w:t xml:space="preserve"> navštěvuje zájmový útvar, který neorganizuje ŠD, ale půso</w:t>
      </w:r>
      <w:r w:rsidR="00B90088">
        <w:rPr>
          <w:szCs w:val="24"/>
        </w:rPr>
        <w:t>bí ve škole (kroužky</w:t>
      </w:r>
      <w:r w:rsidR="002F02B3">
        <w:rPr>
          <w:szCs w:val="24"/>
        </w:rPr>
        <w:t>) vyzvedávají a opět vrací účastníky</w:t>
      </w:r>
      <w:r w:rsidR="00484C1E">
        <w:rPr>
          <w:szCs w:val="24"/>
        </w:rPr>
        <w:t xml:space="preserve"> do ŠD lektoři těchto zájmových útvarů, kteří po dobu</w:t>
      </w:r>
      <w:r w:rsidR="002F02B3">
        <w:rPr>
          <w:szCs w:val="24"/>
        </w:rPr>
        <w:t xml:space="preserve"> trvání zájmového útvaru za účastníky</w:t>
      </w:r>
      <w:r w:rsidR="00484C1E">
        <w:rPr>
          <w:szCs w:val="24"/>
        </w:rPr>
        <w:t xml:space="preserve"> zodpovídají.</w:t>
      </w:r>
    </w:p>
    <w:p w:rsidR="0030351C" w:rsidRPr="000E652C" w:rsidRDefault="0030351C" w:rsidP="002F02B3">
      <w:pPr>
        <w:jc w:val="both"/>
        <w:rPr>
          <w:szCs w:val="24"/>
        </w:rPr>
      </w:pPr>
    </w:p>
    <w:p w:rsidR="00502BFA" w:rsidRPr="003C5AC7" w:rsidRDefault="0030351C" w:rsidP="002F02B3">
      <w:pPr>
        <w:jc w:val="both"/>
      </w:pPr>
      <w:r>
        <w:rPr>
          <w:szCs w:val="24"/>
        </w:rPr>
        <w:t xml:space="preserve">14:30 – 16:30h </w:t>
      </w:r>
      <w:r w:rsidR="00A34063" w:rsidRPr="000E652C">
        <w:rPr>
          <w:szCs w:val="24"/>
        </w:rPr>
        <w:t xml:space="preserve">rekreační činnost, </w:t>
      </w:r>
      <w:r>
        <w:rPr>
          <w:szCs w:val="24"/>
        </w:rPr>
        <w:t xml:space="preserve">osobní hygiena, svačina, </w:t>
      </w:r>
      <w:r w:rsidR="002321CD" w:rsidRPr="000E652C">
        <w:rPr>
          <w:szCs w:val="24"/>
        </w:rPr>
        <w:t>spontánní aktivita, stolní hry, postupné uspořádání herního prostoru ve třídě, úklid</w:t>
      </w:r>
      <w:r>
        <w:rPr>
          <w:szCs w:val="24"/>
        </w:rPr>
        <w:t xml:space="preserve">, </w:t>
      </w:r>
      <w:r w:rsidRPr="000E652C">
        <w:rPr>
          <w:szCs w:val="24"/>
        </w:rPr>
        <w:t xml:space="preserve">postupný odchod </w:t>
      </w:r>
      <w:r>
        <w:rPr>
          <w:szCs w:val="24"/>
        </w:rPr>
        <w:t>domů</w:t>
      </w:r>
      <w:r w:rsidR="002321CD">
        <w:rPr>
          <w:szCs w:val="24"/>
        </w:rPr>
        <w:t>.</w:t>
      </w:r>
      <w:r w:rsidR="00722A35">
        <w:rPr>
          <w:szCs w:val="24"/>
        </w:rPr>
        <w:t xml:space="preserve"> </w:t>
      </w:r>
      <w:r w:rsidR="00502BFA" w:rsidRPr="00422972">
        <w:t>Není dovoleno si vyžádat dítě „předem “ osobním telefonem a čekat na něj na jiném místě (např. v autě).  Je třeba stát u vchodových dveří ZŠ Komenského, abychom měli kontrolu, s kým dítě odchází. Prosíme rodiče o dochvilnost při vyzvedávání dítěte, tzn. do 16:30h. V akutním p</w:t>
      </w:r>
      <w:r w:rsidR="00502BFA">
        <w:t xml:space="preserve">řípadě volejte na recepci školy </w:t>
      </w:r>
      <w:r w:rsidR="00502BFA" w:rsidRPr="00422972">
        <w:t>(tel. 538</w:t>
      </w:r>
      <w:r w:rsidR="00722A35">
        <w:t> </w:t>
      </w:r>
      <w:r w:rsidR="00552AEB">
        <w:t>728</w:t>
      </w:r>
      <w:r w:rsidR="00722A35">
        <w:t xml:space="preserve"> </w:t>
      </w:r>
      <w:r w:rsidR="00552AEB">
        <w:t xml:space="preserve">220) </w:t>
      </w:r>
      <w:r w:rsidR="00552AEB" w:rsidRPr="003C5AC7">
        <w:t>nejpozději do 16:20h, poté budete telefonicky kontaktováni vychovatelkou.</w:t>
      </w:r>
    </w:p>
    <w:p w:rsidR="002321CD" w:rsidRPr="003C5AC7" w:rsidRDefault="002321CD" w:rsidP="002F02B3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2.2.2. Ukončení provozu </w:t>
      </w: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provoz končí v 16:30 hodin. Při nevyzvedn</w:t>
      </w:r>
      <w:r w:rsidR="00552AEB">
        <w:rPr>
          <w:szCs w:val="24"/>
        </w:rPr>
        <w:t>utí účastníka</w:t>
      </w:r>
      <w:r w:rsidRPr="000E652C">
        <w:rPr>
          <w:szCs w:val="24"/>
        </w:rPr>
        <w:t xml:space="preserve"> do stanovené doby rodiči vychovatelka nejdříve podle možností informuje t</w:t>
      </w:r>
      <w:r w:rsidR="00552AEB">
        <w:rPr>
          <w:szCs w:val="24"/>
        </w:rPr>
        <w:t>elefonicky rodiče účastníka</w:t>
      </w:r>
      <w:r>
        <w:rPr>
          <w:szCs w:val="24"/>
        </w:rPr>
        <w:t>.</w:t>
      </w:r>
      <w:r w:rsidR="006B1BC4">
        <w:rPr>
          <w:szCs w:val="24"/>
        </w:rPr>
        <w:t xml:space="preserve"> </w:t>
      </w:r>
      <w:r>
        <w:rPr>
          <w:szCs w:val="24"/>
        </w:rPr>
        <w:t>P</w:t>
      </w:r>
      <w:r w:rsidRPr="000E652C">
        <w:rPr>
          <w:szCs w:val="24"/>
        </w:rPr>
        <w:t>okud je tento postup bezvýsledný</w:t>
      </w:r>
      <w:r>
        <w:rPr>
          <w:szCs w:val="24"/>
        </w:rPr>
        <w:t>:</w:t>
      </w:r>
    </w:p>
    <w:p w:rsidR="00D434AA" w:rsidRPr="000E652C" w:rsidRDefault="00D434AA" w:rsidP="00D434AA">
      <w:pPr>
        <w:numPr>
          <w:ilvl w:val="0"/>
          <w:numId w:val="2"/>
        </w:numPr>
        <w:jc w:val="both"/>
        <w:rPr>
          <w:szCs w:val="24"/>
        </w:rPr>
      </w:pPr>
      <w:r w:rsidRPr="000E652C">
        <w:rPr>
          <w:szCs w:val="24"/>
        </w:rPr>
        <w:t xml:space="preserve">požádá o pomoc </w:t>
      </w:r>
      <w:r>
        <w:rPr>
          <w:szCs w:val="24"/>
        </w:rPr>
        <w:t xml:space="preserve">Městskou Policii, </w:t>
      </w:r>
      <w:r w:rsidRPr="000E652C">
        <w:rPr>
          <w:szCs w:val="24"/>
        </w:rPr>
        <w:t xml:space="preserve">Policii ČR,  </w:t>
      </w:r>
    </w:p>
    <w:p w:rsidR="002321CD" w:rsidRPr="000E652C" w:rsidRDefault="002321CD" w:rsidP="002321CD">
      <w:pPr>
        <w:numPr>
          <w:ilvl w:val="0"/>
          <w:numId w:val="2"/>
        </w:numPr>
        <w:jc w:val="both"/>
        <w:rPr>
          <w:szCs w:val="24"/>
        </w:rPr>
      </w:pPr>
      <w:r w:rsidRPr="000E652C">
        <w:rPr>
          <w:szCs w:val="24"/>
        </w:rPr>
        <w:lastRenderedPageBreak/>
        <w:t>na základě předchozí dohody kontaktuje pracovníka orgánu péče o dítě,</w:t>
      </w:r>
    </w:p>
    <w:p w:rsidR="002321CD" w:rsidRDefault="002321CD" w:rsidP="002321CD">
      <w:pPr>
        <w:numPr>
          <w:ilvl w:val="0"/>
          <w:numId w:val="2"/>
        </w:numPr>
        <w:jc w:val="both"/>
        <w:rPr>
          <w:szCs w:val="24"/>
        </w:rPr>
      </w:pPr>
      <w:r w:rsidRPr="000E652C">
        <w:rPr>
          <w:szCs w:val="24"/>
        </w:rPr>
        <w:t>na základě předchozí dohody s obecním úřadem kontak</w:t>
      </w:r>
      <w:r w:rsidR="00B16759">
        <w:rPr>
          <w:szCs w:val="24"/>
        </w:rPr>
        <w:t>tuje pracovníka obecního úřadu</w:t>
      </w:r>
    </w:p>
    <w:p w:rsidR="00B71108" w:rsidRPr="000E652C" w:rsidRDefault="00B71108" w:rsidP="00B71108">
      <w:pPr>
        <w:ind w:left="720"/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2.2.3. Činnost</w:t>
      </w:r>
      <w:r>
        <w:rPr>
          <w:szCs w:val="24"/>
        </w:rPr>
        <w:t>i probíhají</w:t>
      </w:r>
      <w:r w:rsidR="00D434AA">
        <w:rPr>
          <w:szCs w:val="24"/>
        </w:rPr>
        <w:t xml:space="preserve"> v</w:t>
      </w:r>
      <w:r>
        <w:rPr>
          <w:szCs w:val="24"/>
        </w:rPr>
        <w:t> jednotlivých třídách</w:t>
      </w:r>
      <w:r w:rsidR="00D434AA">
        <w:rPr>
          <w:szCs w:val="24"/>
        </w:rPr>
        <w:t xml:space="preserve"> ŠD</w:t>
      </w:r>
      <w:r>
        <w:rPr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552AEB">
      <w:pPr>
        <w:jc w:val="both"/>
        <w:rPr>
          <w:szCs w:val="24"/>
        </w:rPr>
      </w:pPr>
      <w:r w:rsidRPr="000E652C">
        <w:rPr>
          <w:szCs w:val="24"/>
        </w:rPr>
        <w:t>2.2.4.  Oddělení se naplňují nejvýše do počtu 30 účastníků. J</w:t>
      </w:r>
      <w:r w:rsidR="00552AEB">
        <w:rPr>
          <w:szCs w:val="24"/>
        </w:rPr>
        <w:t>e-li oddělení tvořeno pouze účastníky</w:t>
      </w:r>
      <w:r w:rsidRPr="000E652C">
        <w:rPr>
          <w:szCs w:val="24"/>
        </w:rPr>
        <w:t xml:space="preserve"> se zdravotním postižením</w:t>
      </w:r>
      <w:r w:rsidR="00B468C7">
        <w:rPr>
          <w:szCs w:val="24"/>
        </w:rPr>
        <w:t>, je počet účastníků v oddělení shodný s počtem účastník</w:t>
      </w:r>
      <w:r w:rsidRPr="000E652C">
        <w:rPr>
          <w:szCs w:val="24"/>
        </w:rPr>
        <w:t xml:space="preserve">ů ve třídě školy </w:t>
      </w:r>
      <w:r w:rsidR="00B468C7">
        <w:rPr>
          <w:szCs w:val="24"/>
        </w:rPr>
        <w:t>samostatně zřízené pro tyto účastníky</w:t>
      </w:r>
      <w:r w:rsidRPr="000E652C">
        <w:rPr>
          <w:szCs w:val="24"/>
        </w:rPr>
        <w:t xml:space="preserve"> podle zvláštního právního předpisu. V oddělení lze individuálně integrovat nejvýše 5 účastníků se zdravotním postižením. Ředitel</w:t>
      </w:r>
      <w:r w:rsidR="00937078">
        <w:rPr>
          <w:szCs w:val="24"/>
        </w:rPr>
        <w:t>ka</w:t>
      </w:r>
      <w:r w:rsidRPr="000E652C">
        <w:rPr>
          <w:szCs w:val="24"/>
        </w:rPr>
        <w:t xml:space="preserve"> stanovuje touto směrnicí nejvyšší počet účastníků na 1 pedagogického pracovníka s ohledem na druh vykonávané činnosti účastníků, zejména s ohledem na jejich bezpečnost takto:</w:t>
      </w:r>
    </w:p>
    <w:p w:rsidR="002321CD" w:rsidRPr="000E652C" w:rsidRDefault="002321CD" w:rsidP="00552AEB">
      <w:pPr>
        <w:jc w:val="both"/>
        <w:rPr>
          <w:szCs w:val="24"/>
        </w:rPr>
      </w:pPr>
      <w:r w:rsidRPr="000E652C">
        <w:rPr>
          <w:szCs w:val="24"/>
        </w:rPr>
        <w:t>a) při běžné činnosti ve třídách a místnostech ŠD, vycházkách po běžných trasách v okolí školy s běžným dopravní</w:t>
      </w:r>
      <w:r w:rsidR="00B468C7">
        <w:rPr>
          <w:szCs w:val="24"/>
        </w:rPr>
        <w:t>m provozem, max. 30 účastníků</w:t>
      </w:r>
    </w:p>
    <w:p w:rsidR="002321CD" w:rsidRPr="000E652C" w:rsidRDefault="002321CD" w:rsidP="00552AEB">
      <w:pPr>
        <w:jc w:val="both"/>
        <w:rPr>
          <w:szCs w:val="24"/>
        </w:rPr>
      </w:pPr>
      <w:r w:rsidRPr="000E652C">
        <w:rPr>
          <w:szCs w:val="24"/>
        </w:rPr>
        <w:t xml:space="preserve">b) při organizačně či dopravně náročných nebo výjimečných akcích projedná </w:t>
      </w:r>
      <w:r w:rsidR="00937078">
        <w:rPr>
          <w:szCs w:val="24"/>
        </w:rPr>
        <w:t>vedoucí vychovatelka s ředitelkou</w:t>
      </w:r>
      <w:r w:rsidRPr="000E652C">
        <w:rPr>
          <w:szCs w:val="24"/>
        </w:rPr>
        <w:t xml:space="preserve"> školy předem organizační zajištění akce včetně </w:t>
      </w:r>
      <w:r w:rsidR="00B16759">
        <w:rPr>
          <w:szCs w:val="24"/>
        </w:rPr>
        <w:t>počtu doprovázejících osob</w:t>
      </w:r>
    </w:p>
    <w:p w:rsidR="002321CD" w:rsidRPr="000E652C" w:rsidRDefault="002321CD" w:rsidP="00552AEB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2.2.5. D</w:t>
      </w:r>
      <w:r w:rsidR="00D84010">
        <w:rPr>
          <w:szCs w:val="24"/>
        </w:rPr>
        <w:t>o školní družiny přicházejí účastníci</w:t>
      </w:r>
      <w:r w:rsidRPr="000E652C">
        <w:rPr>
          <w:szCs w:val="24"/>
        </w:rPr>
        <w:t xml:space="preserve"> po skončení vyučování pod vedením vychovatelek. Pokud ostatní</w:t>
      </w:r>
      <w:r w:rsidR="00D84010">
        <w:rPr>
          <w:szCs w:val="24"/>
        </w:rPr>
        <w:t xml:space="preserve"> třídy končí později, předá účastníky</w:t>
      </w:r>
      <w:r w:rsidRPr="000E652C">
        <w:rPr>
          <w:szCs w:val="24"/>
        </w:rPr>
        <w:t xml:space="preserve"> vychovatelce do školní družiny učitelka, která vyučovala poslední hodinu. </w:t>
      </w:r>
      <w:r w:rsidR="008C70F0">
        <w:rPr>
          <w:szCs w:val="24"/>
        </w:rPr>
        <w:t>Pokud</w:t>
      </w:r>
      <w:r w:rsidR="00D84010">
        <w:rPr>
          <w:szCs w:val="24"/>
        </w:rPr>
        <w:t xml:space="preserve"> účastníci</w:t>
      </w:r>
      <w:r w:rsidR="00547728">
        <w:rPr>
          <w:szCs w:val="24"/>
        </w:rPr>
        <w:t xml:space="preserve"> končí výuku na </w:t>
      </w:r>
      <w:r w:rsidR="008C70F0">
        <w:rPr>
          <w:szCs w:val="24"/>
        </w:rPr>
        <w:t xml:space="preserve">budově </w:t>
      </w:r>
      <w:r w:rsidR="00547728">
        <w:rPr>
          <w:szCs w:val="24"/>
        </w:rPr>
        <w:t>Benešova</w:t>
      </w:r>
      <w:r w:rsidR="00D84010">
        <w:rPr>
          <w:szCs w:val="24"/>
        </w:rPr>
        <w:t>,</w:t>
      </w:r>
      <w:r w:rsidR="00CD000D">
        <w:rPr>
          <w:szCs w:val="24"/>
        </w:rPr>
        <w:t xml:space="preserve"> </w:t>
      </w:r>
      <w:r w:rsidR="00EC057F">
        <w:rPr>
          <w:szCs w:val="24"/>
        </w:rPr>
        <w:t>je zajištěn pedagogický dozor, který předává žáky vychovatelce.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2.2.6. Rozs</w:t>
      </w:r>
      <w:r>
        <w:rPr>
          <w:szCs w:val="24"/>
        </w:rPr>
        <w:t>ah denního provozu ŠD a rozvrh</w:t>
      </w:r>
      <w:r w:rsidRPr="000E652C">
        <w:rPr>
          <w:szCs w:val="24"/>
        </w:rPr>
        <w:t xml:space="preserve"> činnosti schvaluje ředitel</w:t>
      </w:r>
      <w:r w:rsidR="00FC4A54">
        <w:rPr>
          <w:szCs w:val="24"/>
        </w:rPr>
        <w:t>ka</w:t>
      </w:r>
      <w:r w:rsidRPr="000E652C">
        <w:rPr>
          <w:szCs w:val="24"/>
        </w:rPr>
        <w:t xml:space="preserve"> školy na návrh vedoucí vychovatelky školní družiny.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 xml:space="preserve">2.2.7. </w:t>
      </w:r>
      <w:r>
        <w:rPr>
          <w:szCs w:val="24"/>
        </w:rPr>
        <w:t>Školní d</w:t>
      </w:r>
      <w:r w:rsidRPr="000E652C">
        <w:rPr>
          <w:szCs w:val="24"/>
        </w:rPr>
        <w:t xml:space="preserve">ružina realizuje výchovně vzdělávací činnost ve výchově mimo vyučování zejména formou odpočinkových, rekreačních a </w:t>
      </w:r>
      <w:r w:rsidR="00D84010">
        <w:rPr>
          <w:szCs w:val="24"/>
        </w:rPr>
        <w:t>zájmových činností; umožňuje účastník</w:t>
      </w:r>
      <w:r w:rsidRPr="000E652C">
        <w:rPr>
          <w:szCs w:val="24"/>
        </w:rPr>
        <w:t>ům přípravu na vyučování.</w:t>
      </w:r>
    </w:p>
    <w:p w:rsidR="002321CD" w:rsidRPr="000E652C" w:rsidRDefault="002321CD" w:rsidP="002321CD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Cs w:val="24"/>
        </w:rPr>
      </w:pPr>
      <w:r w:rsidRPr="000E652C">
        <w:rPr>
          <w:b/>
          <w:i/>
          <w:szCs w:val="24"/>
        </w:rPr>
        <w:t>Odpočinkové činnosti</w:t>
      </w:r>
      <w:r w:rsidRPr="000E652C">
        <w:rPr>
          <w:i/>
          <w:szCs w:val="24"/>
        </w:rPr>
        <w:t xml:space="preserve"> -</w:t>
      </w:r>
      <w:r w:rsidRPr="000E652C">
        <w:rPr>
          <w:szCs w:val="24"/>
        </w:rPr>
        <w:t xml:space="preserve"> mají odstranit únavu</w:t>
      </w:r>
      <w:r w:rsidRPr="000E652C">
        <w:rPr>
          <w:i/>
          <w:szCs w:val="24"/>
        </w:rPr>
        <w:t xml:space="preserve">, </w:t>
      </w:r>
      <w:r w:rsidRPr="000E652C">
        <w:rPr>
          <w:szCs w:val="24"/>
        </w:rPr>
        <w:t>zařazují se nejčas</w:t>
      </w:r>
      <w:r w:rsidR="00D84010">
        <w:rPr>
          <w:szCs w:val="24"/>
        </w:rPr>
        <w:t>těji po obědě, popř. ráno pro účastní</w:t>
      </w:r>
      <w:r w:rsidRPr="000E652C">
        <w:rPr>
          <w:szCs w:val="24"/>
        </w:rPr>
        <w:t>ky, kteří brzy vstávají a dále dle potřeby kdykoliv během dne. Jde o klidové hry</w:t>
      </w:r>
      <w:r>
        <w:rPr>
          <w:szCs w:val="24"/>
        </w:rPr>
        <w:t>,</w:t>
      </w:r>
      <w:r w:rsidR="00D347C4">
        <w:rPr>
          <w:szCs w:val="24"/>
        </w:rPr>
        <w:t xml:space="preserve"> zájmové,</w:t>
      </w:r>
      <w:r w:rsidRPr="000E652C">
        <w:rPr>
          <w:szCs w:val="24"/>
        </w:rPr>
        <w:t xml:space="preserve"> poslechové činnosti apod.</w:t>
      </w:r>
    </w:p>
    <w:p w:rsidR="00557925" w:rsidRDefault="002321CD" w:rsidP="002B3DF0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Cs w:val="24"/>
        </w:rPr>
      </w:pPr>
      <w:r w:rsidRPr="000E652C">
        <w:rPr>
          <w:b/>
          <w:i/>
          <w:szCs w:val="24"/>
        </w:rPr>
        <w:t>Rekreační činnosti</w:t>
      </w:r>
      <w:r w:rsidRPr="000E652C">
        <w:rPr>
          <w:szCs w:val="24"/>
        </w:rPr>
        <w:t xml:space="preserve"> - slouží k regeneraci sil, převažuje v nich odpočinek aktivní </w:t>
      </w:r>
      <w:r w:rsidRPr="000E652C">
        <w:rPr>
          <w:szCs w:val="24"/>
        </w:rPr>
        <w:br/>
        <w:t>s náročnějšími pohybovými prvky. Hry a spontánní činnosti mohou být rušnější.</w:t>
      </w:r>
    </w:p>
    <w:p w:rsidR="002321CD" w:rsidRPr="00F30E3F" w:rsidRDefault="002321CD" w:rsidP="00F30E3F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szCs w:val="24"/>
        </w:rPr>
      </w:pPr>
      <w:r w:rsidRPr="00557925">
        <w:rPr>
          <w:b/>
          <w:i/>
          <w:szCs w:val="24"/>
        </w:rPr>
        <w:t>Zájmové činnosti</w:t>
      </w:r>
      <w:r w:rsidR="00D84010">
        <w:rPr>
          <w:szCs w:val="24"/>
        </w:rPr>
        <w:t xml:space="preserve"> - rozvíjejí osobnost účastníka, umožňují účastník</w:t>
      </w:r>
      <w:r w:rsidRPr="00557925">
        <w:rPr>
          <w:szCs w:val="24"/>
        </w:rPr>
        <w:t xml:space="preserve">ům seberealizaci i kompenzaci </w:t>
      </w:r>
      <w:r w:rsidRPr="00385994">
        <w:rPr>
          <w:szCs w:val="24"/>
        </w:rPr>
        <w:t>možných školních neúspěchů i další rozvoj</w:t>
      </w:r>
      <w:r w:rsidR="00385994" w:rsidRPr="00385994">
        <w:rPr>
          <w:szCs w:val="24"/>
        </w:rPr>
        <w:t>.</w:t>
      </w:r>
      <w:r w:rsidR="00880B92">
        <w:rPr>
          <w:szCs w:val="24"/>
        </w:rPr>
        <w:t xml:space="preserve"> </w:t>
      </w:r>
      <w:r w:rsidR="00385994" w:rsidRPr="00385994">
        <w:rPr>
          <w:szCs w:val="24"/>
        </w:rPr>
        <w:t>Kde</w:t>
      </w:r>
      <w:r w:rsidR="00D84010">
        <w:rPr>
          <w:szCs w:val="24"/>
        </w:rPr>
        <w:t xml:space="preserve"> se mohou prohlubovat dovednosti</w:t>
      </w:r>
      <w:r w:rsidR="00385994" w:rsidRPr="00385994">
        <w:rPr>
          <w:szCs w:val="24"/>
        </w:rPr>
        <w:t xml:space="preserve"> a poznání motorické a estetické</w:t>
      </w:r>
      <w:r w:rsidR="00FA1121">
        <w:rPr>
          <w:szCs w:val="24"/>
        </w:rPr>
        <w:t xml:space="preserve"> aktivity </w:t>
      </w:r>
      <w:r w:rsidR="00385994" w:rsidRPr="00385994">
        <w:rPr>
          <w:szCs w:val="24"/>
        </w:rPr>
        <w:t>z oblasti: výtvarné, hudební, tělesné, pohybově-sportovní, turistické, přírodovědné</w:t>
      </w:r>
      <w:r w:rsidR="00FA1121">
        <w:rPr>
          <w:szCs w:val="24"/>
        </w:rPr>
        <w:t xml:space="preserve"> a jiné</w:t>
      </w:r>
      <w:r w:rsidR="00385994" w:rsidRPr="00385994">
        <w:rPr>
          <w:szCs w:val="24"/>
        </w:rPr>
        <w:t>.</w:t>
      </w:r>
      <w:r w:rsidR="00385994">
        <w:rPr>
          <w:szCs w:val="24"/>
        </w:rPr>
        <w:t xml:space="preserve"> Jde o </w:t>
      </w:r>
      <w:r w:rsidRPr="00557925">
        <w:rPr>
          <w:szCs w:val="24"/>
        </w:rPr>
        <w:t xml:space="preserve">řízenou kolektivní nebo </w:t>
      </w:r>
      <w:r w:rsidR="00D84010">
        <w:rPr>
          <w:szCs w:val="24"/>
        </w:rPr>
        <w:t>individuální činnost</w:t>
      </w:r>
      <w:r w:rsidRPr="00557925">
        <w:rPr>
          <w:szCs w:val="24"/>
        </w:rPr>
        <w:t>. Činnost může</w:t>
      </w:r>
      <w:r w:rsidR="00D84010">
        <w:rPr>
          <w:szCs w:val="24"/>
        </w:rPr>
        <w:t xml:space="preserve"> být organizována pro vybrané účastní</w:t>
      </w:r>
      <w:r w:rsidRPr="00557925">
        <w:rPr>
          <w:szCs w:val="24"/>
        </w:rPr>
        <w:t>ky z různých oddělení v zájmovém útvar</w:t>
      </w:r>
      <w:r w:rsidR="00197F67" w:rsidRPr="00557925">
        <w:rPr>
          <w:szCs w:val="24"/>
        </w:rPr>
        <w:t>u, který vede vychovatelka ŠD</w:t>
      </w:r>
      <w:r w:rsidR="00FA1121">
        <w:rPr>
          <w:szCs w:val="24"/>
        </w:rPr>
        <w:t>,</w:t>
      </w:r>
      <w:r w:rsidRPr="00557925">
        <w:rPr>
          <w:szCs w:val="24"/>
        </w:rPr>
        <w:t xml:space="preserve"> jiný pedagog </w:t>
      </w:r>
      <w:r w:rsidR="00197F67" w:rsidRPr="00557925">
        <w:rPr>
          <w:szCs w:val="24"/>
        </w:rPr>
        <w:t>či jiný lektor</w:t>
      </w:r>
      <w:r w:rsidRPr="00557925">
        <w:rPr>
          <w:szCs w:val="24"/>
        </w:rPr>
        <w:t xml:space="preserve">. </w:t>
      </w:r>
    </w:p>
    <w:p w:rsidR="002321CD" w:rsidRPr="00A969CA" w:rsidRDefault="002321CD" w:rsidP="00C32350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color w:val="FF0000"/>
          <w:szCs w:val="24"/>
        </w:rPr>
      </w:pPr>
      <w:r w:rsidRPr="000E652C">
        <w:rPr>
          <w:b/>
          <w:i/>
          <w:szCs w:val="24"/>
        </w:rPr>
        <w:t>Příprava na vyučování</w:t>
      </w:r>
      <w:r w:rsidR="00880B92">
        <w:rPr>
          <w:b/>
          <w:i/>
          <w:szCs w:val="24"/>
        </w:rPr>
        <w:t xml:space="preserve"> </w:t>
      </w:r>
      <w:r w:rsidRPr="000E652C">
        <w:rPr>
          <w:b/>
          <w:i/>
          <w:szCs w:val="24"/>
        </w:rPr>
        <w:t>zahrnuje okruh činností související s plněním školních povinností</w:t>
      </w:r>
      <w:r w:rsidRPr="000E652C">
        <w:rPr>
          <w:b/>
          <w:szCs w:val="24"/>
        </w:rPr>
        <w:t>,</w:t>
      </w:r>
      <w:r w:rsidRPr="000E652C">
        <w:rPr>
          <w:szCs w:val="24"/>
        </w:rPr>
        <w:t xml:space="preserve"> není to však povinná činnost ŠD. </w:t>
      </w:r>
      <w:r w:rsidR="00036372">
        <w:rPr>
          <w:szCs w:val="24"/>
        </w:rPr>
        <w:t>Z</w:t>
      </w:r>
      <w:r w:rsidRPr="000E652C">
        <w:rPr>
          <w:szCs w:val="24"/>
        </w:rPr>
        <w:t>ábavné procvičování učiva formou didaktických her</w:t>
      </w:r>
      <w:r w:rsidR="00F30E3F">
        <w:rPr>
          <w:szCs w:val="24"/>
        </w:rPr>
        <w:t>,</w:t>
      </w:r>
      <w:r w:rsidR="00880B92">
        <w:rPr>
          <w:szCs w:val="24"/>
        </w:rPr>
        <w:t xml:space="preserve"> </w:t>
      </w:r>
      <w:r w:rsidR="00F30E3F" w:rsidRPr="00F30E3F">
        <w:rPr>
          <w:szCs w:val="24"/>
        </w:rPr>
        <w:t>kvízů, soutěží, křížovek</w:t>
      </w:r>
      <w:r w:rsidR="00DC51B6">
        <w:rPr>
          <w:szCs w:val="24"/>
        </w:rPr>
        <w:t xml:space="preserve"> </w:t>
      </w:r>
      <w:r w:rsidRPr="00C32350">
        <w:rPr>
          <w:szCs w:val="24"/>
        </w:rPr>
        <w:t>(včetně řešení problémů), ověřování a upevňování školních poznatků v praxi při vycházkách, exkurzích a dalších činnostech; získávání dalších doplňujících poznatků při průběžné činnosti ŠD (např. vycházky, poslechové činno</w:t>
      </w:r>
      <w:r w:rsidR="00A969CA">
        <w:rPr>
          <w:szCs w:val="24"/>
        </w:rPr>
        <w:t>sti, práce s knihou a časopisy),</w:t>
      </w:r>
      <w:r w:rsidR="00A969CA" w:rsidRPr="002808CC">
        <w:rPr>
          <w:szCs w:val="24"/>
        </w:rPr>
        <w:t xml:space="preserve"> možnost přípravy na vyučování</w:t>
      </w:r>
      <w:r w:rsidR="00D84010">
        <w:rPr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BA401E" w:rsidRDefault="002321CD" w:rsidP="002321CD">
      <w:pPr>
        <w:jc w:val="both"/>
        <w:rPr>
          <w:szCs w:val="24"/>
        </w:rPr>
      </w:pPr>
      <w:r w:rsidRPr="00DC51B6">
        <w:rPr>
          <w:szCs w:val="24"/>
        </w:rPr>
        <w:t>2</w:t>
      </w:r>
      <w:r w:rsidRPr="000E652C">
        <w:rPr>
          <w:szCs w:val="24"/>
        </w:rPr>
        <w:t>.2.</w:t>
      </w:r>
      <w:r w:rsidR="004203C0">
        <w:rPr>
          <w:szCs w:val="24"/>
        </w:rPr>
        <w:t>8</w:t>
      </w:r>
      <w:r w:rsidRPr="000E652C">
        <w:rPr>
          <w:szCs w:val="24"/>
        </w:rPr>
        <w:t xml:space="preserve">. Rodiče a další </w:t>
      </w:r>
      <w:r w:rsidR="00C0195E">
        <w:rPr>
          <w:szCs w:val="24"/>
        </w:rPr>
        <w:t>rodin</w:t>
      </w:r>
      <w:r w:rsidRPr="000E652C">
        <w:rPr>
          <w:szCs w:val="24"/>
        </w:rPr>
        <w:t>n</w:t>
      </w:r>
      <w:r w:rsidR="00C0195E">
        <w:rPr>
          <w:szCs w:val="24"/>
        </w:rPr>
        <w:t xml:space="preserve">í příslušníci </w:t>
      </w:r>
    </w:p>
    <w:p w:rsidR="00BA401E" w:rsidRDefault="00BA401E" w:rsidP="002321CD">
      <w:pPr>
        <w:jc w:val="both"/>
        <w:rPr>
          <w:szCs w:val="24"/>
        </w:rPr>
      </w:pPr>
      <w:r>
        <w:rPr>
          <w:szCs w:val="24"/>
        </w:rPr>
        <w:t xml:space="preserve">- telefonicky nekontaktují dítě v době odpoledního školního vzdělávání </w:t>
      </w:r>
    </w:p>
    <w:p w:rsidR="002321CD" w:rsidRPr="000E652C" w:rsidRDefault="00BA401E" w:rsidP="002321CD">
      <w:pPr>
        <w:jc w:val="both"/>
        <w:rPr>
          <w:szCs w:val="24"/>
        </w:rPr>
      </w:pPr>
      <w:r>
        <w:rPr>
          <w:szCs w:val="24"/>
        </w:rPr>
        <w:t xml:space="preserve">- nevstupují </w:t>
      </w:r>
      <w:r w:rsidR="002321CD" w:rsidRPr="000E652C">
        <w:rPr>
          <w:szCs w:val="24"/>
        </w:rPr>
        <w:t>do učeben ŠD</w:t>
      </w:r>
      <w:r w:rsidR="002321CD">
        <w:rPr>
          <w:szCs w:val="24"/>
        </w:rPr>
        <w:t xml:space="preserve"> a ostatních prostor</w:t>
      </w:r>
      <w:r w:rsidR="00EA30FE">
        <w:rPr>
          <w:szCs w:val="24"/>
        </w:rPr>
        <w:t xml:space="preserve"> </w:t>
      </w:r>
      <w:r w:rsidR="002321CD">
        <w:rPr>
          <w:szCs w:val="24"/>
        </w:rPr>
        <w:t>(z hygienických důvodů)</w:t>
      </w:r>
      <w:r w:rsidR="002321CD" w:rsidRPr="000E652C">
        <w:rPr>
          <w:szCs w:val="24"/>
        </w:rPr>
        <w:t xml:space="preserve">.  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4203C0" w:rsidP="002321CD">
      <w:pPr>
        <w:jc w:val="both"/>
        <w:rPr>
          <w:szCs w:val="24"/>
        </w:rPr>
      </w:pPr>
      <w:r>
        <w:rPr>
          <w:szCs w:val="24"/>
        </w:rPr>
        <w:t>2.2.9</w:t>
      </w:r>
      <w:r w:rsidR="00D84010">
        <w:rPr>
          <w:szCs w:val="24"/>
        </w:rPr>
        <w:t>. Při postupných odchodech účastní</w:t>
      </w:r>
      <w:r w:rsidR="00E74DB4">
        <w:rPr>
          <w:szCs w:val="24"/>
        </w:rPr>
        <w:t>ků z jednotlivých oddělení domů</w:t>
      </w:r>
      <w:r w:rsidR="002321CD" w:rsidRPr="000E652C">
        <w:rPr>
          <w:szCs w:val="24"/>
        </w:rPr>
        <w:t xml:space="preserve"> je možné spojit činno</w:t>
      </w:r>
      <w:r w:rsidR="00D84010">
        <w:rPr>
          <w:szCs w:val="24"/>
        </w:rPr>
        <w:t>st oddělení v době, kdy počet účastní</w:t>
      </w:r>
      <w:r w:rsidR="002321CD" w:rsidRPr="000E652C">
        <w:rPr>
          <w:szCs w:val="24"/>
        </w:rPr>
        <w:t xml:space="preserve">ků v takto spojených odděleních je max. 30. Stejně tak se </w:t>
      </w:r>
      <w:r w:rsidR="002321CD" w:rsidRPr="000E652C">
        <w:rPr>
          <w:szCs w:val="24"/>
        </w:rPr>
        <w:lastRenderedPageBreak/>
        <w:t>postupuje při spojování činnost</w:t>
      </w:r>
      <w:r w:rsidR="002321CD">
        <w:rPr>
          <w:szCs w:val="24"/>
        </w:rPr>
        <w:t>í</w:t>
      </w:r>
      <w:r w:rsidR="002321CD" w:rsidRPr="000E652C">
        <w:rPr>
          <w:szCs w:val="24"/>
        </w:rPr>
        <w:t>, kdy každé oddělení vykonává jinou činnost – zájmovou, relaxační apod.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2.2.1</w:t>
      </w:r>
      <w:r w:rsidR="004203C0">
        <w:rPr>
          <w:szCs w:val="24"/>
        </w:rPr>
        <w:t>0</w:t>
      </w:r>
      <w:r w:rsidRPr="000E652C">
        <w:rPr>
          <w:szCs w:val="24"/>
        </w:rPr>
        <w:t>. Rozsah denního provozu projednává ředitel</w:t>
      </w:r>
      <w:r w:rsidR="00A8593F">
        <w:rPr>
          <w:szCs w:val="24"/>
        </w:rPr>
        <w:t>ka</w:t>
      </w:r>
      <w:r w:rsidRPr="000E652C">
        <w:rPr>
          <w:szCs w:val="24"/>
        </w:rPr>
        <w:t xml:space="preserve"> se zřizovatelem. Ředitel</w:t>
      </w:r>
      <w:r w:rsidR="00A8593F">
        <w:rPr>
          <w:szCs w:val="24"/>
        </w:rPr>
        <w:t>ka</w:t>
      </w:r>
      <w:r w:rsidRPr="000E652C">
        <w:rPr>
          <w:szCs w:val="24"/>
        </w:rPr>
        <w:t xml:space="preserve"> schvaluje podpisem na úvodní stránce přehledu výchovně vzdělávací práce týdenní skladbu zaměstnání, která obsahuje činnosti odpočinkové, zájmové a rekreační, pobyt venku a další aktivity. </w:t>
      </w:r>
    </w:p>
    <w:p w:rsidR="002321CD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2.2.1</w:t>
      </w:r>
      <w:r w:rsidR="004203C0">
        <w:rPr>
          <w:szCs w:val="24"/>
        </w:rPr>
        <w:t>1</w:t>
      </w:r>
      <w:r w:rsidRPr="000E652C">
        <w:rPr>
          <w:szCs w:val="24"/>
        </w:rPr>
        <w:t>. ŠD může v rámci své běžné činnosti, v průběhu stanovené provozní doby ŠD, zřizovat zájmové kroužky</w:t>
      </w:r>
      <w:r w:rsidR="00B74069">
        <w:rPr>
          <w:szCs w:val="24"/>
        </w:rPr>
        <w:t>, jejichž členové mohou být i účastní</w:t>
      </w:r>
      <w:r w:rsidRPr="000E652C">
        <w:rPr>
          <w:szCs w:val="24"/>
        </w:rPr>
        <w:t>ci, kteří nejsou přihlášeni do školní družiny k pravidelné docházce.</w:t>
      </w:r>
      <w:r>
        <w:rPr>
          <w:szCs w:val="24"/>
        </w:rPr>
        <w:t xml:space="preserve"> Kromě těchto činností může </w:t>
      </w:r>
      <w:r w:rsidRPr="000E652C">
        <w:rPr>
          <w:szCs w:val="24"/>
        </w:rPr>
        <w:t xml:space="preserve">ŠD </w:t>
      </w:r>
      <w:r>
        <w:rPr>
          <w:szCs w:val="24"/>
        </w:rPr>
        <w:t>nabídnout další</w:t>
      </w:r>
      <w:r w:rsidRPr="000E652C">
        <w:rPr>
          <w:szCs w:val="24"/>
        </w:rPr>
        <w:t xml:space="preserve"> činnosti (jako např. výlety, exkurze, sportovní a kulturní akce atp.), které jsou uskutečňovány mimo stanovenou provozní dobu ŠD. Členství v těchto kroužcích, resp. na těchto aktivitách není vázáno na zápis do ŠD. </w:t>
      </w:r>
    </w:p>
    <w:p w:rsidR="00293EB1" w:rsidRDefault="00293EB1" w:rsidP="002321CD">
      <w:pPr>
        <w:jc w:val="both"/>
        <w:rPr>
          <w:szCs w:val="24"/>
        </w:rPr>
      </w:pPr>
    </w:p>
    <w:p w:rsidR="002321CD" w:rsidRPr="00293EB1" w:rsidRDefault="00293EB1" w:rsidP="002321CD">
      <w:pPr>
        <w:jc w:val="both"/>
        <w:rPr>
          <w:color w:val="FF0000"/>
          <w:szCs w:val="24"/>
        </w:rPr>
      </w:pPr>
      <w:r>
        <w:rPr>
          <w:szCs w:val="24"/>
        </w:rPr>
        <w:t>2.2.12</w:t>
      </w:r>
      <w:r w:rsidRPr="00740994">
        <w:rPr>
          <w:szCs w:val="24"/>
        </w:rPr>
        <w:t>. Družina vykonává činnost ve dnech školního vyučování a o školních prázdninách. Po projednání se zřizovatelem může ředitel</w:t>
      </w:r>
      <w:r w:rsidR="00A8593F">
        <w:rPr>
          <w:szCs w:val="24"/>
        </w:rPr>
        <w:t>ka</w:t>
      </w:r>
      <w:r w:rsidRPr="00740994">
        <w:rPr>
          <w:szCs w:val="24"/>
        </w:rPr>
        <w:t xml:space="preserve"> přerušit činnost dr</w:t>
      </w:r>
      <w:r w:rsidR="000528BE">
        <w:rPr>
          <w:szCs w:val="24"/>
        </w:rPr>
        <w:t xml:space="preserve">užiny v době školních prázdnin dle </w:t>
      </w:r>
      <w:r w:rsidRPr="00740994">
        <w:rPr>
          <w:szCs w:val="24"/>
        </w:rPr>
        <w:t>vyh</w:t>
      </w:r>
      <w:r w:rsidR="00B74069">
        <w:rPr>
          <w:szCs w:val="24"/>
        </w:rPr>
        <w:t>l</w:t>
      </w:r>
      <w:r w:rsidRPr="00740994">
        <w:rPr>
          <w:szCs w:val="24"/>
        </w:rPr>
        <w:t>ášk</w:t>
      </w:r>
      <w:r w:rsidR="000528BE">
        <w:rPr>
          <w:szCs w:val="24"/>
        </w:rPr>
        <w:t>y</w:t>
      </w:r>
      <w:r w:rsidRPr="00740994">
        <w:rPr>
          <w:szCs w:val="24"/>
        </w:rPr>
        <w:t xml:space="preserve"> 74/2005</w:t>
      </w:r>
      <w:r w:rsidR="000528BE">
        <w:rPr>
          <w:szCs w:val="24"/>
        </w:rPr>
        <w:t xml:space="preserve">.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60533A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  <w:u w:val="single"/>
        </w:rPr>
      </w:pPr>
      <w:r w:rsidRPr="0060533A">
        <w:rPr>
          <w:rFonts w:ascii="Times New Roman" w:hAnsi="Times New Roman"/>
          <w:color w:val="auto"/>
          <w:sz w:val="24"/>
          <w:szCs w:val="24"/>
          <w:u w:val="single"/>
        </w:rPr>
        <w:t>3. Podmínky zajištění bezpečnosti a ochrany zd</w:t>
      </w:r>
      <w:r w:rsidR="008D0637">
        <w:rPr>
          <w:rFonts w:ascii="Times New Roman" w:hAnsi="Times New Roman"/>
          <w:color w:val="auto"/>
          <w:sz w:val="24"/>
          <w:szCs w:val="24"/>
          <w:u w:val="single"/>
        </w:rPr>
        <w:t>raví účastníků</w:t>
      </w:r>
      <w:r w:rsidRPr="0060533A">
        <w:rPr>
          <w:rFonts w:ascii="Times New Roman" w:hAnsi="Times New Roman"/>
          <w:color w:val="auto"/>
          <w:sz w:val="24"/>
          <w:szCs w:val="24"/>
          <w:u w:val="single"/>
        </w:rPr>
        <w:t xml:space="preserve"> a jejich ochrany před sociálně patologickými jevy a před projevy diskriminace, ne</w:t>
      </w:r>
      <w:r w:rsidR="00F01F5D" w:rsidRPr="0060533A">
        <w:rPr>
          <w:rFonts w:ascii="Times New Roman" w:hAnsi="Times New Roman"/>
          <w:color w:val="auto"/>
          <w:sz w:val="24"/>
          <w:szCs w:val="24"/>
          <w:u w:val="single"/>
        </w:rPr>
        <w:t>přátelství nebo násilí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B74069" w:rsidP="002321CD">
      <w:pPr>
        <w:jc w:val="both"/>
        <w:rPr>
          <w:szCs w:val="24"/>
        </w:rPr>
      </w:pPr>
      <w:r>
        <w:rPr>
          <w:szCs w:val="24"/>
        </w:rPr>
        <w:t>3.1. Všichni účastníci</w:t>
      </w:r>
      <w:r w:rsidR="002321CD" w:rsidRPr="000E652C">
        <w:rPr>
          <w:szCs w:val="24"/>
        </w:rPr>
        <w:t xml:space="preserve"> se chovají při pobytu</w:t>
      </w:r>
      <w:r w:rsidR="002321CD">
        <w:rPr>
          <w:szCs w:val="24"/>
        </w:rPr>
        <w:t xml:space="preserve"> ve škole i mimo školu tak, aby</w:t>
      </w:r>
      <w:r w:rsidR="002321CD" w:rsidRPr="000E652C">
        <w:rPr>
          <w:szCs w:val="24"/>
        </w:rPr>
        <w:t xml:space="preserve"> neohrozili zdraví a m</w:t>
      </w:r>
      <w:r>
        <w:rPr>
          <w:szCs w:val="24"/>
        </w:rPr>
        <w:t>ajetek svůj ani jiných osob.  Účastní</w:t>
      </w:r>
      <w:r w:rsidR="002321CD" w:rsidRPr="000E652C">
        <w:rPr>
          <w:szCs w:val="24"/>
        </w:rPr>
        <w:t>kům není v době mimo vyučování</w:t>
      </w:r>
      <w:r w:rsidR="000528BE">
        <w:rPr>
          <w:szCs w:val="24"/>
        </w:rPr>
        <w:t xml:space="preserve"> dovoleno</w:t>
      </w:r>
      <w:r w:rsidR="002321CD" w:rsidRPr="000E652C">
        <w:rPr>
          <w:szCs w:val="24"/>
        </w:rPr>
        <w:t xml:space="preserve"> zdržovat se v prostorách školy, pokud nad nimi není vykonáván do</w:t>
      </w:r>
      <w:r w:rsidR="002321CD">
        <w:rPr>
          <w:szCs w:val="24"/>
        </w:rPr>
        <w:t>hled</w:t>
      </w:r>
      <w:r w:rsidR="002321CD" w:rsidRPr="000E652C">
        <w:rPr>
          <w:szCs w:val="24"/>
        </w:rPr>
        <w:t xml:space="preserve"> způsobilou osobou. Každý úraz, poranění</w:t>
      </w:r>
      <w:r w:rsidR="008D0637">
        <w:rPr>
          <w:szCs w:val="24"/>
        </w:rPr>
        <w:t>, změnu zdravotního stavu</w:t>
      </w:r>
      <w:r w:rsidR="002321CD" w:rsidRPr="000E652C">
        <w:rPr>
          <w:szCs w:val="24"/>
        </w:rPr>
        <w:t xml:space="preserve"> či nehodu, k níž dojde během pobytu žáků ve školní budově nebo mimo budovu při akci pořádané školou</w:t>
      </w:r>
      <w:r w:rsidR="00E215A0">
        <w:rPr>
          <w:szCs w:val="24"/>
        </w:rPr>
        <w:t>, školní družinou</w:t>
      </w:r>
      <w:r>
        <w:rPr>
          <w:szCs w:val="24"/>
        </w:rPr>
        <w:t>, účastní</w:t>
      </w:r>
      <w:r w:rsidR="002321CD" w:rsidRPr="000E652C">
        <w:rPr>
          <w:szCs w:val="24"/>
        </w:rPr>
        <w:t>ci hlásí ihned vy</w:t>
      </w:r>
      <w:r w:rsidR="00E215A0">
        <w:rPr>
          <w:szCs w:val="24"/>
        </w:rPr>
        <w:t>chovatelce</w:t>
      </w:r>
      <w:r w:rsidR="002321CD" w:rsidRPr="000E652C">
        <w:rPr>
          <w:szCs w:val="24"/>
        </w:rPr>
        <w:t>, nebo pedagogickému do</w:t>
      </w:r>
      <w:r w:rsidR="002321CD">
        <w:rPr>
          <w:szCs w:val="24"/>
        </w:rPr>
        <w:t>hledu</w:t>
      </w:r>
      <w:r w:rsidR="002321CD" w:rsidRPr="000E652C">
        <w:rPr>
          <w:szCs w:val="24"/>
        </w:rPr>
        <w:t>.</w:t>
      </w: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Vychovatelé školní družiny provedou prokazatelné poučení žáků v</w:t>
      </w:r>
      <w:r w:rsidR="00B32A70">
        <w:rPr>
          <w:szCs w:val="24"/>
        </w:rPr>
        <w:t> </w:t>
      </w:r>
      <w:r w:rsidRPr="000E652C">
        <w:rPr>
          <w:szCs w:val="24"/>
        </w:rPr>
        <w:t>první</w:t>
      </w:r>
      <w:r w:rsidR="00F66B8B">
        <w:rPr>
          <w:szCs w:val="24"/>
        </w:rPr>
        <w:t>m</w:t>
      </w:r>
      <w:r w:rsidR="00B32A70">
        <w:rPr>
          <w:szCs w:val="24"/>
        </w:rPr>
        <w:t xml:space="preserve"> </w:t>
      </w:r>
      <w:r w:rsidR="00E215A0">
        <w:rPr>
          <w:szCs w:val="24"/>
        </w:rPr>
        <w:t>dnu</w:t>
      </w:r>
      <w:r w:rsidRPr="000E652C">
        <w:rPr>
          <w:szCs w:val="24"/>
        </w:rPr>
        <w:t xml:space="preserve"> školníh</w:t>
      </w:r>
      <w:r w:rsidR="00E215A0">
        <w:rPr>
          <w:szCs w:val="24"/>
        </w:rPr>
        <w:t>o roku a o</w:t>
      </w:r>
      <w:r w:rsidRPr="000E652C">
        <w:rPr>
          <w:szCs w:val="24"/>
        </w:rPr>
        <w:t xml:space="preserve"> poučení žáků provede </w:t>
      </w:r>
      <w:r w:rsidR="00E215A0">
        <w:rPr>
          <w:szCs w:val="24"/>
        </w:rPr>
        <w:t>vychovatel</w:t>
      </w:r>
      <w:r w:rsidRPr="000E652C">
        <w:rPr>
          <w:szCs w:val="24"/>
        </w:rPr>
        <w:t xml:space="preserve"> záznam do </w:t>
      </w:r>
      <w:r w:rsidR="00E215A0">
        <w:rPr>
          <w:szCs w:val="24"/>
        </w:rPr>
        <w:t>třídní knihy</w:t>
      </w:r>
      <w:r w:rsidRPr="000E652C">
        <w:rPr>
          <w:szCs w:val="24"/>
        </w:rPr>
        <w:t xml:space="preserve">. </w:t>
      </w:r>
    </w:p>
    <w:p w:rsidR="002321CD" w:rsidRPr="000E652C" w:rsidRDefault="002321CD" w:rsidP="002321CD">
      <w:pPr>
        <w:pStyle w:val="Prosttext1"/>
        <w:rPr>
          <w:rFonts w:ascii="Times New Roman" w:hAnsi="Times New Roman"/>
          <w:sz w:val="24"/>
          <w:szCs w:val="24"/>
        </w:rPr>
      </w:pPr>
    </w:p>
    <w:p w:rsidR="002321CD" w:rsidRPr="000E652C" w:rsidRDefault="002321CD" w:rsidP="008D0637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3.2. Všichni zaměstnanci školy jsou při vzdělávání a během souvisejícího provozu školy povinni přihlížet k základ</w:t>
      </w:r>
      <w:r w:rsidR="00740994">
        <w:rPr>
          <w:rFonts w:ascii="Times New Roman" w:hAnsi="Times New Roman"/>
          <w:color w:val="auto"/>
          <w:sz w:val="24"/>
          <w:szCs w:val="24"/>
        </w:rPr>
        <w:t>ním fyziologickým potřebám dětí a žáků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 a vytvářet podmínky pro jejich zdravý vývoj a pro předcházení vzniku sociálně patologických je</w:t>
      </w:r>
      <w:r w:rsidR="00740994">
        <w:rPr>
          <w:rFonts w:ascii="Times New Roman" w:hAnsi="Times New Roman"/>
          <w:color w:val="auto"/>
          <w:sz w:val="24"/>
          <w:szCs w:val="24"/>
        </w:rPr>
        <w:t>vů, poskytovat žákům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 nezbytné informace k zajištění bezpečnosti a ochrany zdraví.</w:t>
      </w:r>
    </w:p>
    <w:p w:rsidR="002321CD" w:rsidRPr="000E652C" w:rsidRDefault="002321CD" w:rsidP="008D0637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321CD" w:rsidRPr="000E652C" w:rsidRDefault="008D0637" w:rsidP="002321CD">
      <w:pPr>
        <w:jc w:val="both"/>
        <w:rPr>
          <w:szCs w:val="24"/>
        </w:rPr>
      </w:pPr>
      <w:r>
        <w:rPr>
          <w:szCs w:val="24"/>
        </w:rPr>
        <w:t>3.3. Pedagogičtí pracovní</w:t>
      </w:r>
      <w:r w:rsidR="002321CD" w:rsidRPr="000E652C">
        <w:rPr>
          <w:szCs w:val="24"/>
        </w:rPr>
        <w:t>ci dodržují předpisy k zajiště</w:t>
      </w:r>
      <w:r>
        <w:rPr>
          <w:szCs w:val="24"/>
        </w:rPr>
        <w:t>ní bezpečnosti a ochrany zdraví při</w:t>
      </w:r>
      <w:r w:rsidR="002321CD" w:rsidRPr="000E652C">
        <w:rPr>
          <w:szCs w:val="24"/>
        </w:rPr>
        <w:t xml:space="preserve"> práci a protipožární předpisy; pokud zjistí závady a nedostatky, ohro</w:t>
      </w:r>
      <w:r>
        <w:rPr>
          <w:szCs w:val="24"/>
        </w:rPr>
        <w:t xml:space="preserve">žující zdraví a bezpečnost osob </w:t>
      </w:r>
      <w:r w:rsidR="002321CD" w:rsidRPr="000E652C">
        <w:rPr>
          <w:szCs w:val="24"/>
        </w:rPr>
        <w:t xml:space="preserve">nebo jiné závady technického rázu, nebo nedostatečné zajištění budovy, je jejich povinností informovat o těchto skutečnostech nadřízeného a v rámci svých schopností a možností zabránit vzniku </w:t>
      </w:r>
      <w:r>
        <w:rPr>
          <w:szCs w:val="24"/>
        </w:rPr>
        <w:t>škody. Sledují zdravotní stav účastní</w:t>
      </w:r>
      <w:r w:rsidR="002321CD" w:rsidRPr="000E652C">
        <w:rPr>
          <w:szCs w:val="24"/>
        </w:rPr>
        <w:t>ků a</w:t>
      </w:r>
      <w:r>
        <w:rPr>
          <w:szCs w:val="24"/>
        </w:rPr>
        <w:t xml:space="preserve"> v případě náhlého onemocnění účastníka informují ihned rodiče. Při úrazu poskytnou účastníkovi </w:t>
      </w:r>
      <w:r w:rsidR="002321CD" w:rsidRPr="000E652C">
        <w:rPr>
          <w:szCs w:val="24"/>
        </w:rPr>
        <w:t>pr</w:t>
      </w:r>
      <w:r>
        <w:rPr>
          <w:szCs w:val="24"/>
        </w:rPr>
        <w:t>vní pomoc, zajistí ošetření</w:t>
      </w:r>
      <w:r w:rsidR="002321CD" w:rsidRPr="000E652C">
        <w:rPr>
          <w:szCs w:val="24"/>
        </w:rPr>
        <w:t xml:space="preserve"> lékařem. Úraz ihned hlásí vedení školy a vyplní záznam do knihy úrazů, případně vyplní předepsané formuláře. Ošetření </w:t>
      </w:r>
      <w:r w:rsidR="008B5158">
        <w:rPr>
          <w:szCs w:val="24"/>
        </w:rPr>
        <w:t>a vyplnění záznamů zajišťuje</w:t>
      </w:r>
      <w:r w:rsidR="002321CD" w:rsidRPr="000E652C">
        <w:rPr>
          <w:szCs w:val="24"/>
        </w:rPr>
        <w:t xml:space="preserve"> pracovník, který </w:t>
      </w:r>
      <w:r w:rsidR="008B5158">
        <w:rPr>
          <w:szCs w:val="24"/>
        </w:rPr>
        <w:t>vykonával dohled.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3.4. Pedagogičtí a pr</w:t>
      </w:r>
      <w:r w:rsidR="004F0DD1">
        <w:rPr>
          <w:szCs w:val="24"/>
        </w:rPr>
        <w:t>ovozní pracovníci školy nesmí účastní</w:t>
      </w:r>
      <w:r w:rsidRPr="000E652C">
        <w:rPr>
          <w:szCs w:val="24"/>
        </w:rPr>
        <w:t>ky</w:t>
      </w:r>
      <w:r w:rsidR="008B5158">
        <w:rPr>
          <w:szCs w:val="24"/>
        </w:rPr>
        <w:t xml:space="preserve"> v době dané rozvrhem bez dohledu</w:t>
      </w:r>
      <w:r w:rsidRPr="000E652C">
        <w:rPr>
          <w:szCs w:val="24"/>
        </w:rPr>
        <w:t xml:space="preserve"> dospělé osoby uvolňovat k činnost</w:t>
      </w:r>
      <w:r w:rsidR="00F16001">
        <w:rPr>
          <w:szCs w:val="24"/>
        </w:rPr>
        <w:t>em mimo budovu, nesmí je samotně</w:t>
      </w:r>
      <w:r w:rsidRPr="000E652C">
        <w:rPr>
          <w:szCs w:val="24"/>
        </w:rPr>
        <w:t xml:space="preserve"> posílat k lékaři atd. Škola </w:t>
      </w:r>
      <w:r w:rsidR="004F0DD1">
        <w:rPr>
          <w:szCs w:val="24"/>
        </w:rPr>
        <w:t>odpovídá za účastní</w:t>
      </w:r>
      <w:r>
        <w:rPr>
          <w:szCs w:val="24"/>
        </w:rPr>
        <w:t xml:space="preserve">ky v době dané </w:t>
      </w:r>
      <w:r w:rsidRPr="000E652C">
        <w:rPr>
          <w:szCs w:val="24"/>
        </w:rPr>
        <w:t xml:space="preserve">rozvrhem činnosti družiny. 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3.5</w:t>
      </w:r>
      <w:r w:rsidR="004F0DD1">
        <w:rPr>
          <w:szCs w:val="24"/>
        </w:rPr>
        <w:t>. Bezpečnost a ochranu zdraví účastní</w:t>
      </w:r>
      <w:r w:rsidRPr="000E652C">
        <w:rPr>
          <w:szCs w:val="24"/>
        </w:rPr>
        <w:t>ků při akcích a vzdělávání mimo místo, kde se uskutečňuje vzdělávání</w:t>
      </w:r>
      <w:r>
        <w:rPr>
          <w:szCs w:val="24"/>
        </w:rPr>
        <w:t>,</w:t>
      </w:r>
      <w:r w:rsidRPr="000E652C">
        <w:rPr>
          <w:szCs w:val="24"/>
        </w:rPr>
        <w:t xml:space="preserve"> zajišťuje škola vždy nejméně jedním zaměstnancem školy - pedagogickým pracovníkem.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lastRenderedPageBreak/>
        <w:t>3.6. Pro činnost ŠD platí stejná ustanovení o BOZP jako ve školním řádu, pokud ŠD pro svoji činnost využívá odborné učebny (např. tělocvična, cvičná kuchyňka, dílna,…), řídí se příslušnými řády pro tyto uče</w:t>
      </w:r>
      <w:r w:rsidR="004F0DD1">
        <w:rPr>
          <w:szCs w:val="24"/>
        </w:rPr>
        <w:t>bny. Účastní</w:t>
      </w:r>
      <w:r w:rsidRPr="000E652C">
        <w:rPr>
          <w:szCs w:val="24"/>
        </w:rPr>
        <w:t>ci přihlášení do ŠD jsou poučeni o BOZP a záznam o poučení je uveden v třídních knihách jednotlivých oddělení.</w:t>
      </w:r>
    </w:p>
    <w:p w:rsidR="00FC3BA8" w:rsidRPr="00644ECC" w:rsidRDefault="00FC3BA8" w:rsidP="002321CD">
      <w:pPr>
        <w:jc w:val="both"/>
        <w:rPr>
          <w:szCs w:val="24"/>
        </w:rPr>
      </w:pPr>
      <w:r w:rsidRPr="00644ECC">
        <w:rPr>
          <w:szCs w:val="24"/>
        </w:rPr>
        <w:t>3.7. Kromě povinností stanovených školským zákonem je vychovatel povinen ve smyslu evropského nařízení ke GDPR</w:t>
      </w:r>
    </w:p>
    <w:p w:rsidR="00FC3BA8" w:rsidRPr="00644ECC" w:rsidRDefault="00FC3BA8" w:rsidP="004F0DD1">
      <w:pPr>
        <w:jc w:val="both"/>
        <w:rPr>
          <w:szCs w:val="24"/>
        </w:rPr>
      </w:pPr>
      <w:r w:rsidRPr="00644ECC">
        <w:rPr>
          <w:szCs w:val="24"/>
        </w:rPr>
        <w:t>a) zachovat mlčenlivost a chránit před zneužitím dat, údaje a osobní údaje zaměstnan</w:t>
      </w:r>
      <w:r w:rsidR="004F0DD1">
        <w:rPr>
          <w:szCs w:val="24"/>
        </w:rPr>
        <w:t>c</w:t>
      </w:r>
      <w:r w:rsidRPr="00644ECC">
        <w:rPr>
          <w:szCs w:val="24"/>
        </w:rPr>
        <w:t>ů školy, citlivé osobní údaje,</w:t>
      </w:r>
      <w:r w:rsidR="004F0DD1">
        <w:rPr>
          <w:szCs w:val="24"/>
        </w:rPr>
        <w:t xml:space="preserve"> informace o zdravotním stavu účastní</w:t>
      </w:r>
      <w:r w:rsidRPr="00644ECC">
        <w:rPr>
          <w:szCs w:val="24"/>
        </w:rPr>
        <w:t>ků a výsledky poradenské pomoci školského poradenského zařízení a školního poradenského pracoviště, s nimiž přišel do styku</w:t>
      </w:r>
    </w:p>
    <w:p w:rsidR="00FC3BA8" w:rsidRPr="00644ECC" w:rsidRDefault="00FC3BA8" w:rsidP="004F0DD1">
      <w:pPr>
        <w:jc w:val="both"/>
        <w:rPr>
          <w:szCs w:val="24"/>
        </w:rPr>
      </w:pPr>
      <w:r w:rsidRPr="00644ECC">
        <w:rPr>
          <w:szCs w:val="24"/>
        </w:rPr>
        <w:t>b)</w:t>
      </w:r>
      <w:r w:rsidR="0082508D">
        <w:rPr>
          <w:szCs w:val="24"/>
        </w:rPr>
        <w:t xml:space="preserve"> </w:t>
      </w:r>
      <w:r w:rsidRPr="00644ECC">
        <w:rPr>
          <w:szCs w:val="24"/>
        </w:rPr>
        <w:t>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743E87" w:rsidRPr="000E652C" w:rsidRDefault="00743E87" w:rsidP="002321CD">
      <w:pPr>
        <w:jc w:val="both"/>
        <w:rPr>
          <w:szCs w:val="24"/>
        </w:rPr>
      </w:pPr>
    </w:p>
    <w:p w:rsidR="002321CD" w:rsidRPr="0060533A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  <w:u w:val="single"/>
        </w:rPr>
      </w:pPr>
      <w:r w:rsidRPr="0060533A">
        <w:rPr>
          <w:rFonts w:ascii="Times New Roman" w:hAnsi="Times New Roman"/>
          <w:color w:val="auto"/>
          <w:sz w:val="24"/>
          <w:szCs w:val="24"/>
          <w:u w:val="single"/>
        </w:rPr>
        <w:t>4. Podmínky zacházení s majetkem školy nebo šk</w:t>
      </w:r>
      <w:r w:rsidR="00971A78">
        <w:rPr>
          <w:rFonts w:ascii="Times New Roman" w:hAnsi="Times New Roman"/>
          <w:color w:val="auto"/>
          <w:sz w:val="24"/>
          <w:szCs w:val="24"/>
          <w:u w:val="single"/>
        </w:rPr>
        <w:t>olskéh</w:t>
      </w:r>
      <w:r w:rsidR="004F0DD1">
        <w:rPr>
          <w:rFonts w:ascii="Times New Roman" w:hAnsi="Times New Roman"/>
          <w:color w:val="auto"/>
          <w:sz w:val="24"/>
          <w:szCs w:val="24"/>
          <w:u w:val="single"/>
        </w:rPr>
        <w:t>o zařízení ze strany účastníků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4.1. U každého svévolného poškození nebo z</w:t>
      </w:r>
      <w:r w:rsidR="004F0DD1">
        <w:rPr>
          <w:szCs w:val="24"/>
        </w:rPr>
        <w:t>ničení majetku školy, majetku účastní</w:t>
      </w:r>
      <w:r w:rsidRPr="000E652C">
        <w:rPr>
          <w:szCs w:val="24"/>
        </w:rPr>
        <w:t>ků,</w:t>
      </w:r>
      <w:r w:rsidR="004F0DD1">
        <w:rPr>
          <w:szCs w:val="24"/>
        </w:rPr>
        <w:t xml:space="preserve"> pedagogů či jiných osob účastník</w:t>
      </w:r>
      <w:r w:rsidRPr="000E652C">
        <w:rPr>
          <w:szCs w:val="24"/>
        </w:rPr>
        <w:t xml:space="preserve">em je vyžadována </w:t>
      </w:r>
      <w:r>
        <w:rPr>
          <w:szCs w:val="24"/>
        </w:rPr>
        <w:t>ná</w:t>
      </w:r>
      <w:r w:rsidR="004F0DD1">
        <w:rPr>
          <w:szCs w:val="24"/>
        </w:rPr>
        <w:t>hrada od rodičů účastní</w:t>
      </w:r>
      <w:r w:rsidRPr="000E652C">
        <w:rPr>
          <w:szCs w:val="24"/>
        </w:rPr>
        <w:t xml:space="preserve">ka, který poškození způsobil. Při závažnější škodě nebo nemožnosti vyřešit náhradu škody s rodiči je vznik škody </w:t>
      </w:r>
      <w:r>
        <w:rPr>
          <w:szCs w:val="24"/>
        </w:rPr>
        <w:t>řešen s ředitelstvím školy.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4.</w:t>
      </w:r>
      <w:r>
        <w:rPr>
          <w:szCs w:val="24"/>
        </w:rPr>
        <w:t>2</w:t>
      </w:r>
      <w:r w:rsidR="00430B72">
        <w:rPr>
          <w:szCs w:val="24"/>
        </w:rPr>
        <w:t>. Do školy účastní</w:t>
      </w:r>
      <w:r w:rsidRPr="000E652C">
        <w:rPr>
          <w:szCs w:val="24"/>
        </w:rPr>
        <w:t>ci nosí pouze věci potřebn</w:t>
      </w:r>
      <w:r>
        <w:rPr>
          <w:szCs w:val="24"/>
        </w:rPr>
        <w:t>é k výuce, cenné věci do školy</w:t>
      </w:r>
      <w:r w:rsidR="00295548">
        <w:rPr>
          <w:szCs w:val="24"/>
        </w:rPr>
        <w:t xml:space="preserve"> </w:t>
      </w:r>
      <w:r w:rsidR="00FB6F3E">
        <w:rPr>
          <w:szCs w:val="24"/>
        </w:rPr>
        <w:t xml:space="preserve">dle ŠŘ </w:t>
      </w:r>
      <w:r w:rsidR="003C5AC7">
        <w:rPr>
          <w:szCs w:val="24"/>
        </w:rPr>
        <w:t>nosit nedoporučujeme.</w:t>
      </w:r>
    </w:p>
    <w:p w:rsidR="002321CD" w:rsidRPr="000E652C" w:rsidRDefault="002321CD" w:rsidP="002321CD">
      <w:pPr>
        <w:pStyle w:val="Prosttext1"/>
        <w:rPr>
          <w:color w:val="auto"/>
          <w:sz w:val="24"/>
          <w:szCs w:val="24"/>
        </w:rPr>
      </w:pPr>
    </w:p>
    <w:p w:rsidR="002321CD" w:rsidRPr="000E652C" w:rsidRDefault="002321CD" w:rsidP="002321CD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0E652C">
        <w:rPr>
          <w:rFonts w:ascii="Times New Roman" w:hAnsi="Times New Roman"/>
          <w:color w:val="auto"/>
          <w:sz w:val="24"/>
          <w:szCs w:val="24"/>
        </w:rPr>
        <w:t>4.</w:t>
      </w:r>
      <w:r>
        <w:rPr>
          <w:rFonts w:ascii="Times New Roman" w:hAnsi="Times New Roman"/>
          <w:color w:val="auto"/>
          <w:sz w:val="24"/>
          <w:szCs w:val="24"/>
        </w:rPr>
        <w:t>3</w:t>
      </w:r>
      <w:r w:rsidR="00430B72">
        <w:rPr>
          <w:rFonts w:ascii="Times New Roman" w:hAnsi="Times New Roman"/>
          <w:color w:val="auto"/>
          <w:sz w:val="24"/>
          <w:szCs w:val="24"/>
        </w:rPr>
        <w:t>. Účastní</w:t>
      </w:r>
      <w:r w:rsidRPr="000E652C">
        <w:rPr>
          <w:rFonts w:ascii="Times New Roman" w:hAnsi="Times New Roman"/>
          <w:color w:val="auto"/>
          <w:sz w:val="24"/>
          <w:szCs w:val="24"/>
        </w:rPr>
        <w:t>ci js</w:t>
      </w:r>
      <w:r w:rsidR="00FD18D1">
        <w:rPr>
          <w:rFonts w:ascii="Times New Roman" w:hAnsi="Times New Roman"/>
          <w:color w:val="auto"/>
          <w:sz w:val="24"/>
          <w:szCs w:val="24"/>
        </w:rPr>
        <w:t>ou povinni řádně pečovat o</w:t>
      </w:r>
      <w:r w:rsidRPr="000E652C">
        <w:rPr>
          <w:rFonts w:ascii="Times New Roman" w:hAnsi="Times New Roman"/>
          <w:color w:val="auto"/>
          <w:sz w:val="24"/>
          <w:szCs w:val="24"/>
        </w:rPr>
        <w:t xml:space="preserve"> propůjčený majetek školy, ochraňovat jej před ztrátou a poškozením. 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Default="002321CD" w:rsidP="002321CD">
      <w:pPr>
        <w:jc w:val="both"/>
        <w:rPr>
          <w:szCs w:val="24"/>
        </w:rPr>
      </w:pPr>
      <w:r w:rsidRPr="000E652C">
        <w:rPr>
          <w:szCs w:val="24"/>
        </w:rPr>
        <w:t>4.</w:t>
      </w:r>
      <w:r>
        <w:rPr>
          <w:szCs w:val="24"/>
        </w:rPr>
        <w:t>4</w:t>
      </w:r>
      <w:r w:rsidR="00430B72">
        <w:rPr>
          <w:szCs w:val="24"/>
        </w:rPr>
        <w:t>. Při nahlášení krádeže účastní</w:t>
      </w:r>
      <w:r w:rsidRPr="000E652C">
        <w:rPr>
          <w:szCs w:val="24"/>
        </w:rPr>
        <w:t>kem se o události pořídí záznam na základě výpovědi poškozeného. Věc se předá orgánům činným v trestním řízení (ohlásit na místní nebo obvod</w:t>
      </w:r>
      <w:r w:rsidR="00430B72">
        <w:rPr>
          <w:szCs w:val="24"/>
        </w:rPr>
        <w:t>ní oddělení Policie ČR), nebo účastní</w:t>
      </w:r>
      <w:r w:rsidRPr="000E652C">
        <w:rPr>
          <w:szCs w:val="24"/>
        </w:rPr>
        <w:t>k bude poučen, že má tuto možnost.</w:t>
      </w:r>
    </w:p>
    <w:p w:rsidR="00F01F5D" w:rsidRPr="000E652C" w:rsidRDefault="00F01F5D" w:rsidP="002321CD">
      <w:pPr>
        <w:jc w:val="both"/>
        <w:rPr>
          <w:szCs w:val="24"/>
        </w:rPr>
      </w:pP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60533A" w:rsidRDefault="0089587C" w:rsidP="002321CD">
      <w:pPr>
        <w:jc w:val="both"/>
        <w:rPr>
          <w:szCs w:val="24"/>
          <w:u w:val="single"/>
        </w:rPr>
      </w:pPr>
      <w:r w:rsidRPr="0060533A">
        <w:rPr>
          <w:szCs w:val="24"/>
          <w:u w:val="single"/>
        </w:rPr>
        <w:t xml:space="preserve"> 5</w:t>
      </w:r>
      <w:r w:rsidR="002321CD" w:rsidRPr="0060533A">
        <w:rPr>
          <w:szCs w:val="24"/>
          <w:u w:val="single"/>
        </w:rPr>
        <w:t>. Dokumentace</w:t>
      </w:r>
    </w:p>
    <w:p w:rsidR="002321CD" w:rsidRPr="000E652C" w:rsidRDefault="002321CD" w:rsidP="002321CD">
      <w:pPr>
        <w:tabs>
          <w:tab w:val="center" w:pos="4592"/>
        </w:tabs>
        <w:jc w:val="both"/>
        <w:rPr>
          <w:szCs w:val="24"/>
        </w:rPr>
      </w:pPr>
    </w:p>
    <w:p w:rsidR="002321CD" w:rsidRPr="000E652C" w:rsidRDefault="0089587C" w:rsidP="002321CD">
      <w:pPr>
        <w:tabs>
          <w:tab w:val="center" w:pos="4592"/>
        </w:tabs>
        <w:jc w:val="both"/>
        <w:rPr>
          <w:szCs w:val="24"/>
        </w:rPr>
      </w:pPr>
      <w:r>
        <w:rPr>
          <w:szCs w:val="24"/>
        </w:rPr>
        <w:t>5</w:t>
      </w:r>
      <w:r w:rsidR="002321CD" w:rsidRPr="000E652C">
        <w:rPr>
          <w:szCs w:val="24"/>
        </w:rPr>
        <w:t>.1. V družině se vede tato dokumentace:</w:t>
      </w:r>
      <w:r w:rsidR="002321CD" w:rsidRPr="000E652C">
        <w:rPr>
          <w:szCs w:val="24"/>
        </w:rPr>
        <w:tab/>
      </w:r>
    </w:p>
    <w:p w:rsidR="002321CD" w:rsidRPr="000E652C" w:rsidRDefault="00430B72" w:rsidP="002321C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evidence přijatých účastn</w:t>
      </w:r>
      <w:r w:rsidR="002321CD" w:rsidRPr="000E652C">
        <w:rPr>
          <w:szCs w:val="24"/>
        </w:rPr>
        <w:t>í</w:t>
      </w:r>
      <w:r>
        <w:rPr>
          <w:szCs w:val="24"/>
        </w:rPr>
        <w:t>ků</w:t>
      </w:r>
      <w:r w:rsidR="002321CD" w:rsidRPr="000E652C">
        <w:rPr>
          <w:szCs w:val="24"/>
        </w:rPr>
        <w:t xml:space="preserve"> (např.</w:t>
      </w:r>
      <w:r w:rsidR="0082508D">
        <w:rPr>
          <w:szCs w:val="24"/>
        </w:rPr>
        <w:t xml:space="preserve"> elektronické </w:t>
      </w:r>
      <w:r>
        <w:rPr>
          <w:szCs w:val="24"/>
        </w:rPr>
        <w:t>zápisové lístky pro účastní</w:t>
      </w:r>
      <w:r w:rsidR="002321CD" w:rsidRPr="000E652C">
        <w:rPr>
          <w:szCs w:val="24"/>
        </w:rPr>
        <w:t>ky, kteř</w:t>
      </w:r>
      <w:r w:rsidR="002321CD">
        <w:rPr>
          <w:szCs w:val="24"/>
        </w:rPr>
        <w:t>í jsou přihlášeni k pravidelné</w:t>
      </w:r>
      <w:r w:rsidR="002321CD" w:rsidRPr="000E652C">
        <w:rPr>
          <w:szCs w:val="24"/>
        </w:rPr>
        <w:t xml:space="preserve"> docházce),</w:t>
      </w:r>
    </w:p>
    <w:p w:rsidR="002321CD" w:rsidRPr="000E652C" w:rsidRDefault="0082508D" w:rsidP="002321C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elektronické</w:t>
      </w:r>
      <w:r w:rsidR="00430B72">
        <w:rPr>
          <w:szCs w:val="24"/>
        </w:rPr>
        <w:t xml:space="preserve"> přihlášky účastníků</w:t>
      </w:r>
      <w:r w:rsidR="002321CD" w:rsidRPr="000E652C">
        <w:rPr>
          <w:szCs w:val="24"/>
        </w:rPr>
        <w:t>; jejich součástí je písemné sdělení zákonných zástupců účastníka o rozsahu docházky a způsobu odchodu účastníka z družiny,</w:t>
      </w:r>
    </w:p>
    <w:p w:rsidR="002321CD" w:rsidRPr="000E652C" w:rsidRDefault="00430B72" w:rsidP="002321CD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elektronické </w:t>
      </w:r>
      <w:r w:rsidR="002321CD" w:rsidRPr="009338FC">
        <w:rPr>
          <w:szCs w:val="24"/>
        </w:rPr>
        <w:t>třídní knihy</w:t>
      </w:r>
      <w:r w:rsidR="002321CD" w:rsidRPr="000E652C">
        <w:rPr>
          <w:szCs w:val="24"/>
        </w:rPr>
        <w:t xml:space="preserve"> jednotlivých oddělení či jiné přehledy výchovně vzděláv</w:t>
      </w:r>
      <w:r w:rsidR="009338FC">
        <w:rPr>
          <w:szCs w:val="24"/>
        </w:rPr>
        <w:t>ací p</w:t>
      </w:r>
      <w:r>
        <w:rPr>
          <w:szCs w:val="24"/>
        </w:rPr>
        <w:t xml:space="preserve">ráce, včetně </w:t>
      </w:r>
      <w:r w:rsidR="009338FC" w:rsidRPr="0097359C">
        <w:rPr>
          <w:szCs w:val="24"/>
        </w:rPr>
        <w:t>elektronické docházky</w:t>
      </w:r>
    </w:p>
    <w:p w:rsidR="002321CD" w:rsidRPr="000E652C" w:rsidRDefault="002321CD" w:rsidP="002321CD">
      <w:pPr>
        <w:numPr>
          <w:ilvl w:val="0"/>
          <w:numId w:val="3"/>
        </w:numPr>
        <w:jc w:val="both"/>
        <w:rPr>
          <w:szCs w:val="24"/>
        </w:rPr>
      </w:pPr>
      <w:r w:rsidRPr="000E652C">
        <w:rPr>
          <w:szCs w:val="24"/>
        </w:rPr>
        <w:t>celoroční plán činnosti</w:t>
      </w:r>
    </w:p>
    <w:p w:rsidR="002321CD" w:rsidRPr="000E652C" w:rsidRDefault="002321CD" w:rsidP="002321CD">
      <w:pPr>
        <w:numPr>
          <w:ilvl w:val="0"/>
          <w:numId w:val="3"/>
        </w:numPr>
        <w:rPr>
          <w:szCs w:val="24"/>
        </w:rPr>
      </w:pPr>
      <w:r w:rsidRPr="000E652C">
        <w:rPr>
          <w:szCs w:val="24"/>
        </w:rPr>
        <w:t>roční hodnocení práce školní družiny jako podklad pro výroční zprávu školy,</w:t>
      </w:r>
    </w:p>
    <w:p w:rsidR="002321CD" w:rsidRPr="000E652C" w:rsidRDefault="002321CD" w:rsidP="002321CD">
      <w:pPr>
        <w:numPr>
          <w:ilvl w:val="0"/>
          <w:numId w:val="3"/>
        </w:numPr>
        <w:rPr>
          <w:szCs w:val="24"/>
        </w:rPr>
      </w:pPr>
      <w:r w:rsidRPr="000E652C">
        <w:rPr>
          <w:szCs w:val="24"/>
        </w:rPr>
        <w:t>vnitřní řád školní družiny, rozvrh činnosti.</w:t>
      </w:r>
    </w:p>
    <w:p w:rsidR="002321CD" w:rsidRDefault="002321CD" w:rsidP="002321CD">
      <w:pPr>
        <w:jc w:val="both"/>
        <w:rPr>
          <w:szCs w:val="24"/>
        </w:rPr>
      </w:pPr>
    </w:p>
    <w:p w:rsidR="00262A5A" w:rsidRPr="000E652C" w:rsidRDefault="00262A5A" w:rsidP="002321CD">
      <w:pPr>
        <w:jc w:val="both"/>
        <w:rPr>
          <w:szCs w:val="24"/>
        </w:rPr>
      </w:pPr>
    </w:p>
    <w:p w:rsidR="002321CD" w:rsidRPr="0060533A" w:rsidRDefault="00BA2985" w:rsidP="002321CD">
      <w:pPr>
        <w:jc w:val="both"/>
        <w:rPr>
          <w:szCs w:val="24"/>
          <w:u w:val="single"/>
        </w:rPr>
      </w:pPr>
      <w:r w:rsidRPr="0060533A">
        <w:rPr>
          <w:szCs w:val="24"/>
          <w:u w:val="single"/>
        </w:rPr>
        <w:t>6</w:t>
      </w:r>
      <w:r w:rsidR="002321CD" w:rsidRPr="0060533A">
        <w:rPr>
          <w:szCs w:val="24"/>
          <w:u w:val="single"/>
        </w:rPr>
        <w:t>. Závěrečná ustanovení</w:t>
      </w:r>
    </w:p>
    <w:p w:rsidR="002321CD" w:rsidRPr="000E652C" w:rsidRDefault="002321CD" w:rsidP="002321CD">
      <w:pPr>
        <w:jc w:val="both"/>
        <w:rPr>
          <w:szCs w:val="24"/>
        </w:rPr>
      </w:pPr>
    </w:p>
    <w:p w:rsidR="002321CD" w:rsidRPr="00430B72" w:rsidRDefault="0082508D" w:rsidP="00430B72">
      <w:pPr>
        <w:pStyle w:val="Odstavecseseznamem"/>
        <w:numPr>
          <w:ilvl w:val="1"/>
          <w:numId w:val="6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2321CD" w:rsidRPr="00430B72">
        <w:rPr>
          <w:szCs w:val="24"/>
        </w:rPr>
        <w:t>Kontrolou provádění ustanovení této směrnice je statutárním orgánem školy pověřen zaměstnanec: vedoucí vychovatelka školní družiny.</w:t>
      </w:r>
    </w:p>
    <w:p w:rsidR="002321CD" w:rsidRPr="00BA2985" w:rsidRDefault="0082508D" w:rsidP="00BA2985">
      <w:pPr>
        <w:pStyle w:val="Odstavecseseznamem"/>
        <w:numPr>
          <w:ilvl w:val="1"/>
          <w:numId w:val="6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2321CD" w:rsidRPr="00BA2985">
        <w:rPr>
          <w:szCs w:val="24"/>
        </w:rPr>
        <w:t xml:space="preserve">Směrnice nabývá </w:t>
      </w:r>
      <w:r w:rsidR="00295548">
        <w:rPr>
          <w:szCs w:val="24"/>
        </w:rPr>
        <w:t>platnosti dnem podpisu ředitelky</w:t>
      </w:r>
      <w:r w:rsidR="002321CD" w:rsidRPr="00BA2985">
        <w:rPr>
          <w:szCs w:val="24"/>
        </w:rPr>
        <w:t xml:space="preserve"> školy a zveřejněním.</w:t>
      </w:r>
    </w:p>
    <w:p w:rsidR="003C5AC7" w:rsidRPr="00046828" w:rsidRDefault="002321CD" w:rsidP="003C5AC7">
      <w:pPr>
        <w:pStyle w:val="Odstavecseseznamem"/>
        <w:numPr>
          <w:ilvl w:val="1"/>
          <w:numId w:val="6"/>
        </w:numPr>
        <w:jc w:val="both"/>
        <w:rPr>
          <w:color w:val="FF0000"/>
        </w:rPr>
      </w:pPr>
      <w:r w:rsidRPr="00963ADE">
        <w:rPr>
          <w:szCs w:val="24"/>
        </w:rPr>
        <w:t xml:space="preserve"> Směrnice nabývá účinnosti dnem:</w:t>
      </w:r>
      <w:r w:rsidR="00C008F8">
        <w:rPr>
          <w:szCs w:val="24"/>
        </w:rPr>
        <w:t xml:space="preserve"> 1. 9. 2025</w:t>
      </w:r>
    </w:p>
    <w:sectPr w:rsidR="003C5AC7" w:rsidRPr="00046828" w:rsidSect="00297C8B">
      <w:headerReference w:type="default" r:id="rId9"/>
      <w:footerReference w:type="default" r:id="rId10"/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D60" w:rsidRDefault="00C77D60">
      <w:r>
        <w:separator/>
      </w:r>
    </w:p>
  </w:endnote>
  <w:endnote w:type="continuationSeparator" w:id="0">
    <w:p w:rsidR="00C77D60" w:rsidRDefault="00C7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C7" w:rsidRPr="000E652C" w:rsidRDefault="003C5AC7" w:rsidP="003C5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D60" w:rsidRDefault="00C77D60">
      <w:r>
        <w:separator/>
      </w:r>
    </w:p>
  </w:footnote>
  <w:footnote w:type="continuationSeparator" w:id="0">
    <w:p w:rsidR="00C77D60" w:rsidRDefault="00C7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AC7" w:rsidRDefault="003C5AC7" w:rsidP="003C5AC7">
    <w:pPr>
      <w:pStyle w:val="Zhlav"/>
      <w:pBdr>
        <w:top w:val="single" w:sz="6" w:space="0" w:color="auto"/>
        <w:left w:val="single" w:sz="6" w:space="5" w:color="auto"/>
        <w:bottom w:val="single" w:sz="6" w:space="0" w:color="auto"/>
        <w:right w:val="single" w:sz="6" w:space="4" w:color="auto"/>
      </w:pBd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49E2EFE"/>
    <w:lvl w:ilvl="0">
      <w:numFmt w:val="bullet"/>
      <w:lvlText w:val="*"/>
      <w:lvlJc w:val="left"/>
    </w:lvl>
  </w:abstractNum>
  <w:abstractNum w:abstractNumId="1" w15:restartNumberingAfterBreak="0">
    <w:nsid w:val="0C694859"/>
    <w:multiLevelType w:val="multilevel"/>
    <w:tmpl w:val="58AAEB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10545"/>
    <w:multiLevelType w:val="hybridMultilevel"/>
    <w:tmpl w:val="32B25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B60CF"/>
    <w:multiLevelType w:val="hybridMultilevel"/>
    <w:tmpl w:val="C958E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8227E"/>
    <w:multiLevelType w:val="multilevel"/>
    <w:tmpl w:val="62A0FD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3F6010"/>
    <w:multiLevelType w:val="hybridMultilevel"/>
    <w:tmpl w:val="43384586"/>
    <w:lvl w:ilvl="0" w:tplc="541AC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  <w:color w:val="auto"/>
        </w:rPr>
      </w:lvl>
    </w:lvlOverride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CD"/>
    <w:rsid w:val="00002987"/>
    <w:rsid w:val="00004106"/>
    <w:rsid w:val="0003119F"/>
    <w:rsid w:val="00035DB0"/>
    <w:rsid w:val="00036372"/>
    <w:rsid w:val="00046828"/>
    <w:rsid w:val="000528BE"/>
    <w:rsid w:val="000623CF"/>
    <w:rsid w:val="00063D7B"/>
    <w:rsid w:val="000663DE"/>
    <w:rsid w:val="0007249A"/>
    <w:rsid w:val="00082B4E"/>
    <w:rsid w:val="00090E85"/>
    <w:rsid w:val="00095900"/>
    <w:rsid w:val="00097086"/>
    <w:rsid w:val="000C2CCB"/>
    <w:rsid w:val="000E50FA"/>
    <w:rsid w:val="000F0F2E"/>
    <w:rsid w:val="000F74A0"/>
    <w:rsid w:val="00120DF9"/>
    <w:rsid w:val="0014054A"/>
    <w:rsid w:val="00144F86"/>
    <w:rsid w:val="00152EC4"/>
    <w:rsid w:val="00156AB7"/>
    <w:rsid w:val="00175B8E"/>
    <w:rsid w:val="00182B63"/>
    <w:rsid w:val="001850AE"/>
    <w:rsid w:val="00192E18"/>
    <w:rsid w:val="00194E3D"/>
    <w:rsid w:val="00197F67"/>
    <w:rsid w:val="001A551C"/>
    <w:rsid w:val="001C4186"/>
    <w:rsid w:val="001C598A"/>
    <w:rsid w:val="001C6E65"/>
    <w:rsid w:val="001D7D97"/>
    <w:rsid w:val="001E4665"/>
    <w:rsid w:val="001F3AD4"/>
    <w:rsid w:val="001F5A3B"/>
    <w:rsid w:val="00223B6C"/>
    <w:rsid w:val="002275B6"/>
    <w:rsid w:val="00231F9A"/>
    <w:rsid w:val="002321CD"/>
    <w:rsid w:val="00235AF7"/>
    <w:rsid w:val="002366CB"/>
    <w:rsid w:val="00237668"/>
    <w:rsid w:val="002417CD"/>
    <w:rsid w:val="00243391"/>
    <w:rsid w:val="00262A5A"/>
    <w:rsid w:val="002808CC"/>
    <w:rsid w:val="00293512"/>
    <w:rsid w:val="00293EB1"/>
    <w:rsid w:val="00295548"/>
    <w:rsid w:val="00297C8B"/>
    <w:rsid w:val="002B3DF0"/>
    <w:rsid w:val="002C2A9F"/>
    <w:rsid w:val="002C7252"/>
    <w:rsid w:val="002D0AC5"/>
    <w:rsid w:val="002D5B26"/>
    <w:rsid w:val="002F02B3"/>
    <w:rsid w:val="0030351C"/>
    <w:rsid w:val="00305DB9"/>
    <w:rsid w:val="00317E2A"/>
    <w:rsid w:val="00332B61"/>
    <w:rsid w:val="003427F4"/>
    <w:rsid w:val="00345B5B"/>
    <w:rsid w:val="003535C8"/>
    <w:rsid w:val="00377E94"/>
    <w:rsid w:val="0038432D"/>
    <w:rsid w:val="00384A6E"/>
    <w:rsid w:val="00385994"/>
    <w:rsid w:val="00385D0A"/>
    <w:rsid w:val="003A6434"/>
    <w:rsid w:val="003B6754"/>
    <w:rsid w:val="003C0AB1"/>
    <w:rsid w:val="003C1A95"/>
    <w:rsid w:val="003C5AC7"/>
    <w:rsid w:val="003F66DA"/>
    <w:rsid w:val="004059FC"/>
    <w:rsid w:val="00417402"/>
    <w:rsid w:val="004203C0"/>
    <w:rsid w:val="00430B72"/>
    <w:rsid w:val="00430C5F"/>
    <w:rsid w:val="004369F4"/>
    <w:rsid w:val="004431FC"/>
    <w:rsid w:val="00445AA8"/>
    <w:rsid w:val="00446C6E"/>
    <w:rsid w:val="004510B6"/>
    <w:rsid w:val="00456410"/>
    <w:rsid w:val="00457938"/>
    <w:rsid w:val="00462258"/>
    <w:rsid w:val="0047517A"/>
    <w:rsid w:val="004842C3"/>
    <w:rsid w:val="00484C1E"/>
    <w:rsid w:val="004A0345"/>
    <w:rsid w:val="004E4C9D"/>
    <w:rsid w:val="004F0DD1"/>
    <w:rsid w:val="004F392F"/>
    <w:rsid w:val="005013CD"/>
    <w:rsid w:val="00502BFA"/>
    <w:rsid w:val="00507ECE"/>
    <w:rsid w:val="00545B43"/>
    <w:rsid w:val="00545FC9"/>
    <w:rsid w:val="00547728"/>
    <w:rsid w:val="00552AEB"/>
    <w:rsid w:val="00554F9D"/>
    <w:rsid w:val="0055590E"/>
    <w:rsid w:val="00557925"/>
    <w:rsid w:val="005721F4"/>
    <w:rsid w:val="00583059"/>
    <w:rsid w:val="005836ED"/>
    <w:rsid w:val="00590B94"/>
    <w:rsid w:val="00592585"/>
    <w:rsid w:val="0059294D"/>
    <w:rsid w:val="005A7D8C"/>
    <w:rsid w:val="005B53F8"/>
    <w:rsid w:val="005C088F"/>
    <w:rsid w:val="005C69CB"/>
    <w:rsid w:val="005F0E4F"/>
    <w:rsid w:val="0060533A"/>
    <w:rsid w:val="006070E3"/>
    <w:rsid w:val="00644ECC"/>
    <w:rsid w:val="00645C76"/>
    <w:rsid w:val="0065017D"/>
    <w:rsid w:val="006743CB"/>
    <w:rsid w:val="006959D3"/>
    <w:rsid w:val="006B1454"/>
    <w:rsid w:val="006B17D6"/>
    <w:rsid w:val="006B1BC4"/>
    <w:rsid w:val="006C0B90"/>
    <w:rsid w:val="006E4D77"/>
    <w:rsid w:val="00716E8F"/>
    <w:rsid w:val="00722A35"/>
    <w:rsid w:val="007311B1"/>
    <w:rsid w:val="00740994"/>
    <w:rsid w:val="00743E87"/>
    <w:rsid w:val="00747122"/>
    <w:rsid w:val="007662FF"/>
    <w:rsid w:val="00784C72"/>
    <w:rsid w:val="0078525E"/>
    <w:rsid w:val="00791149"/>
    <w:rsid w:val="007A28D6"/>
    <w:rsid w:val="007B7052"/>
    <w:rsid w:val="007E6733"/>
    <w:rsid w:val="007F4659"/>
    <w:rsid w:val="0080740E"/>
    <w:rsid w:val="0082508D"/>
    <w:rsid w:val="008547FB"/>
    <w:rsid w:val="008602F0"/>
    <w:rsid w:val="00860D19"/>
    <w:rsid w:val="00861988"/>
    <w:rsid w:val="00872BB1"/>
    <w:rsid w:val="00877E4A"/>
    <w:rsid w:val="00880B92"/>
    <w:rsid w:val="0089587C"/>
    <w:rsid w:val="008A0C5F"/>
    <w:rsid w:val="008B5158"/>
    <w:rsid w:val="008C60C4"/>
    <w:rsid w:val="008C70F0"/>
    <w:rsid w:val="008D0637"/>
    <w:rsid w:val="008D0893"/>
    <w:rsid w:val="008D1A25"/>
    <w:rsid w:val="008E6AAA"/>
    <w:rsid w:val="008E7CDB"/>
    <w:rsid w:val="008F575C"/>
    <w:rsid w:val="0091232B"/>
    <w:rsid w:val="00916DA1"/>
    <w:rsid w:val="0093311C"/>
    <w:rsid w:val="009338FC"/>
    <w:rsid w:val="00937078"/>
    <w:rsid w:val="0094345B"/>
    <w:rsid w:val="0095123D"/>
    <w:rsid w:val="00963ADE"/>
    <w:rsid w:val="00963D43"/>
    <w:rsid w:val="00965224"/>
    <w:rsid w:val="00967518"/>
    <w:rsid w:val="00967D77"/>
    <w:rsid w:val="00971A78"/>
    <w:rsid w:val="0097359C"/>
    <w:rsid w:val="00974139"/>
    <w:rsid w:val="0098098E"/>
    <w:rsid w:val="00982819"/>
    <w:rsid w:val="009B0C5D"/>
    <w:rsid w:val="009B27AF"/>
    <w:rsid w:val="009B5CAB"/>
    <w:rsid w:val="009B5F93"/>
    <w:rsid w:val="009C0A77"/>
    <w:rsid w:val="009E7D73"/>
    <w:rsid w:val="00A03276"/>
    <w:rsid w:val="00A05186"/>
    <w:rsid w:val="00A05FD0"/>
    <w:rsid w:val="00A1272D"/>
    <w:rsid w:val="00A34063"/>
    <w:rsid w:val="00A36C80"/>
    <w:rsid w:val="00A44A7C"/>
    <w:rsid w:val="00A657F8"/>
    <w:rsid w:val="00A71A82"/>
    <w:rsid w:val="00A74315"/>
    <w:rsid w:val="00A8593F"/>
    <w:rsid w:val="00A90101"/>
    <w:rsid w:val="00A969CA"/>
    <w:rsid w:val="00AB0E06"/>
    <w:rsid w:val="00AB2548"/>
    <w:rsid w:val="00AC70EB"/>
    <w:rsid w:val="00AD5BCF"/>
    <w:rsid w:val="00AF10E5"/>
    <w:rsid w:val="00B10F4D"/>
    <w:rsid w:val="00B13962"/>
    <w:rsid w:val="00B16759"/>
    <w:rsid w:val="00B24CEF"/>
    <w:rsid w:val="00B32A70"/>
    <w:rsid w:val="00B468C7"/>
    <w:rsid w:val="00B54544"/>
    <w:rsid w:val="00B705EE"/>
    <w:rsid w:val="00B71108"/>
    <w:rsid w:val="00B74069"/>
    <w:rsid w:val="00B7625A"/>
    <w:rsid w:val="00B846BF"/>
    <w:rsid w:val="00B87CBD"/>
    <w:rsid w:val="00B90088"/>
    <w:rsid w:val="00B95AAE"/>
    <w:rsid w:val="00B973E9"/>
    <w:rsid w:val="00BA2985"/>
    <w:rsid w:val="00BA401E"/>
    <w:rsid w:val="00BB2006"/>
    <w:rsid w:val="00BC57C6"/>
    <w:rsid w:val="00BD053A"/>
    <w:rsid w:val="00BF1B03"/>
    <w:rsid w:val="00C008F8"/>
    <w:rsid w:val="00C0195E"/>
    <w:rsid w:val="00C075CE"/>
    <w:rsid w:val="00C1010E"/>
    <w:rsid w:val="00C272B4"/>
    <w:rsid w:val="00C32350"/>
    <w:rsid w:val="00C326FA"/>
    <w:rsid w:val="00C34DC6"/>
    <w:rsid w:val="00C42B5F"/>
    <w:rsid w:val="00C432D4"/>
    <w:rsid w:val="00C77D60"/>
    <w:rsid w:val="00C808A3"/>
    <w:rsid w:val="00C8105B"/>
    <w:rsid w:val="00C8454C"/>
    <w:rsid w:val="00CA3DF9"/>
    <w:rsid w:val="00CC08F4"/>
    <w:rsid w:val="00CC4155"/>
    <w:rsid w:val="00CC46EC"/>
    <w:rsid w:val="00CC6ABB"/>
    <w:rsid w:val="00CD000D"/>
    <w:rsid w:val="00D347C4"/>
    <w:rsid w:val="00D434AA"/>
    <w:rsid w:val="00D74B70"/>
    <w:rsid w:val="00D771C8"/>
    <w:rsid w:val="00D84010"/>
    <w:rsid w:val="00D907F1"/>
    <w:rsid w:val="00D96CC9"/>
    <w:rsid w:val="00DA195F"/>
    <w:rsid w:val="00DA2388"/>
    <w:rsid w:val="00DB0453"/>
    <w:rsid w:val="00DB7BE4"/>
    <w:rsid w:val="00DC51B6"/>
    <w:rsid w:val="00DD475F"/>
    <w:rsid w:val="00DF0416"/>
    <w:rsid w:val="00E07693"/>
    <w:rsid w:val="00E2049D"/>
    <w:rsid w:val="00E215A0"/>
    <w:rsid w:val="00E23A5B"/>
    <w:rsid w:val="00E2738F"/>
    <w:rsid w:val="00E337CD"/>
    <w:rsid w:val="00E42438"/>
    <w:rsid w:val="00E535AF"/>
    <w:rsid w:val="00E61F28"/>
    <w:rsid w:val="00E62313"/>
    <w:rsid w:val="00E64E6E"/>
    <w:rsid w:val="00E74DB4"/>
    <w:rsid w:val="00E77CE2"/>
    <w:rsid w:val="00E83CE1"/>
    <w:rsid w:val="00E84A2A"/>
    <w:rsid w:val="00E8793E"/>
    <w:rsid w:val="00E92E55"/>
    <w:rsid w:val="00EA30FE"/>
    <w:rsid w:val="00EB42A0"/>
    <w:rsid w:val="00EB58BC"/>
    <w:rsid w:val="00EB7105"/>
    <w:rsid w:val="00EC057F"/>
    <w:rsid w:val="00ED0BA8"/>
    <w:rsid w:val="00EE1900"/>
    <w:rsid w:val="00EE27B1"/>
    <w:rsid w:val="00EE76C2"/>
    <w:rsid w:val="00F00D48"/>
    <w:rsid w:val="00F01F5D"/>
    <w:rsid w:val="00F07538"/>
    <w:rsid w:val="00F075B6"/>
    <w:rsid w:val="00F16001"/>
    <w:rsid w:val="00F20DF3"/>
    <w:rsid w:val="00F27FE4"/>
    <w:rsid w:val="00F30D65"/>
    <w:rsid w:val="00F30E3F"/>
    <w:rsid w:val="00F40182"/>
    <w:rsid w:val="00F5047A"/>
    <w:rsid w:val="00F55C8F"/>
    <w:rsid w:val="00F66B8B"/>
    <w:rsid w:val="00F72F5D"/>
    <w:rsid w:val="00F906FB"/>
    <w:rsid w:val="00FA019F"/>
    <w:rsid w:val="00FA1121"/>
    <w:rsid w:val="00FA2E58"/>
    <w:rsid w:val="00FB6F3E"/>
    <w:rsid w:val="00FC3BA8"/>
    <w:rsid w:val="00FC4A54"/>
    <w:rsid w:val="00FD18D1"/>
    <w:rsid w:val="00FD2404"/>
    <w:rsid w:val="00FF0E47"/>
    <w:rsid w:val="00FF2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0804F1-CDFC-4D91-97D6-280E93C0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1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2321C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2321CD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pat">
    <w:name w:val="footer"/>
    <w:basedOn w:val="Normln"/>
    <w:link w:val="ZpatChar"/>
    <w:rsid w:val="002321C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321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21CD"/>
  </w:style>
  <w:style w:type="character" w:customStyle="1" w:styleId="ZkladntextChar">
    <w:name w:val="Základní text Char"/>
    <w:basedOn w:val="Standardnpsmoodstavce"/>
    <w:link w:val="Zkladntext"/>
    <w:rsid w:val="002321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2321CD"/>
    <w:pPr>
      <w:widowControl w:val="0"/>
    </w:pPr>
  </w:style>
  <w:style w:type="paragraph" w:customStyle="1" w:styleId="Prosttext1">
    <w:name w:val="Prostý text1"/>
    <w:basedOn w:val="Normln"/>
    <w:rsid w:val="002321CD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23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21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2985"/>
    <w:pPr>
      <w:ind w:left="720"/>
      <w:contextualSpacing/>
    </w:pPr>
  </w:style>
  <w:style w:type="paragraph" w:customStyle="1" w:styleId="l3">
    <w:name w:val="l3"/>
    <w:basedOn w:val="Normln"/>
    <w:rsid w:val="00384A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4">
    <w:name w:val="l4"/>
    <w:basedOn w:val="Normln"/>
    <w:rsid w:val="00384A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384A6E"/>
    <w:rPr>
      <w:i/>
      <w:iCs/>
    </w:rPr>
  </w:style>
  <w:style w:type="paragraph" w:customStyle="1" w:styleId="l2">
    <w:name w:val="l2"/>
    <w:basedOn w:val="Normln"/>
    <w:rsid w:val="00384A6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8547FB"/>
    <w:rPr>
      <w:color w:val="0000FF" w:themeColor="hyperlink"/>
      <w:u w:val="single"/>
    </w:rPr>
  </w:style>
  <w:style w:type="character" w:customStyle="1" w:styleId="views-label">
    <w:name w:val="views-label"/>
    <w:basedOn w:val="Standardnpsmoodstavce"/>
    <w:rsid w:val="0022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&#237;delna@zsmodric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zina@zsmodric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3073</Words>
  <Characters>18136</Characters>
  <Application>Microsoft Office Word</Application>
  <DocSecurity>4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Kateřina Koubková</cp:lastModifiedBy>
  <cp:revision>2</cp:revision>
  <dcterms:created xsi:type="dcterms:W3CDTF">2025-09-05T06:01:00Z</dcterms:created>
  <dcterms:modified xsi:type="dcterms:W3CDTF">2025-09-05T06:01:00Z</dcterms:modified>
</cp:coreProperties>
</file>