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650"/>
        <w:tblW w:w="9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4026"/>
        <w:gridCol w:w="4974"/>
      </w:tblGrid>
      <w:tr w:rsidR="008D14A7" w:rsidRPr="00FE1DD7" w:rsidTr="00614708"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D14A7" w:rsidRPr="00FE1DD7" w:rsidRDefault="008D14A7" w:rsidP="008D14A7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b/>
                <w:bCs/>
              </w:rPr>
            </w:pPr>
            <w:r w:rsidRPr="00FE1DD7">
              <w:rPr>
                <w:rFonts w:ascii="Times New Roman" w:hAnsi="Times New Roman" w:cs="Times New Roman"/>
                <w:b/>
                <w:bCs/>
              </w:rPr>
              <w:t>Kontaktní osoba</w:t>
            </w:r>
          </w:p>
        </w:tc>
        <w:tc>
          <w:tcPr>
            <w:tcW w:w="49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D14A7" w:rsidRPr="00FE1DD7" w:rsidRDefault="008D14A7" w:rsidP="008D14A7">
            <w:pPr>
              <w:pStyle w:val="TabNL"/>
              <w:spacing w:line="240" w:lineRule="auto"/>
              <w:ind w:left="851" w:hanging="851"/>
              <w:rPr>
                <w:rFonts w:ascii="Times New Roman" w:hAnsi="Times New Roman"/>
                <w:sz w:val="22"/>
                <w:szCs w:val="22"/>
              </w:rPr>
            </w:pPr>
            <w:r w:rsidRPr="00FE1DD7">
              <w:rPr>
                <w:rFonts w:ascii="Times New Roman" w:hAnsi="Times New Roman"/>
                <w:sz w:val="22"/>
                <w:szCs w:val="22"/>
              </w:rPr>
              <w:t>Mgr. Kateřina Koubková</w:t>
            </w:r>
          </w:p>
        </w:tc>
      </w:tr>
      <w:tr w:rsidR="008D14A7" w:rsidRPr="00FE1DD7" w:rsidTr="00614708">
        <w:tc>
          <w:tcPr>
            <w:tcW w:w="4026" w:type="dxa"/>
            <w:tcBorders>
              <w:top w:val="single" w:sz="8" w:space="0" w:color="auto"/>
            </w:tcBorders>
            <w:vAlign w:val="center"/>
          </w:tcPr>
          <w:p w:rsidR="008D14A7" w:rsidRPr="00FE1DD7" w:rsidRDefault="008D14A7" w:rsidP="008D14A7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</w:rPr>
            </w:pPr>
            <w:r w:rsidRPr="00FE1DD7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974" w:type="dxa"/>
            <w:tcBorders>
              <w:top w:val="single" w:sz="8" w:space="0" w:color="auto"/>
            </w:tcBorders>
            <w:vAlign w:val="center"/>
          </w:tcPr>
          <w:p w:rsidR="008D14A7" w:rsidRPr="00FE1DD7" w:rsidRDefault="008D14A7" w:rsidP="008D14A7">
            <w:pPr>
              <w:pStyle w:val="TabtextM"/>
              <w:spacing w:line="240" w:lineRule="auto"/>
              <w:ind w:left="851" w:hanging="851"/>
              <w:rPr>
                <w:rFonts w:ascii="Times New Roman" w:hAnsi="Times New Roman"/>
                <w:sz w:val="22"/>
                <w:szCs w:val="22"/>
              </w:rPr>
            </w:pPr>
            <w:r w:rsidRPr="00FE1DD7">
              <w:rPr>
                <w:rFonts w:ascii="Times New Roman" w:hAnsi="Times New Roman"/>
                <w:sz w:val="22"/>
                <w:szCs w:val="22"/>
              </w:rPr>
              <w:t>+420 538 728 201</w:t>
            </w:r>
          </w:p>
        </w:tc>
      </w:tr>
      <w:tr w:rsidR="008D14A7" w:rsidRPr="00FE1DD7" w:rsidTr="00614708">
        <w:tc>
          <w:tcPr>
            <w:tcW w:w="4026" w:type="dxa"/>
            <w:vAlign w:val="center"/>
          </w:tcPr>
          <w:p w:rsidR="008D14A7" w:rsidRPr="00FE1DD7" w:rsidRDefault="008D14A7" w:rsidP="008D14A7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</w:rPr>
            </w:pPr>
            <w:r w:rsidRPr="00FE1DD7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974" w:type="dxa"/>
            <w:vAlign w:val="center"/>
          </w:tcPr>
          <w:p w:rsidR="008D14A7" w:rsidRPr="00FE1DD7" w:rsidRDefault="008D14A7" w:rsidP="008D14A7">
            <w:pPr>
              <w:pStyle w:val="TabtextM"/>
              <w:spacing w:line="240" w:lineRule="auto"/>
              <w:ind w:left="851" w:hanging="851"/>
              <w:rPr>
                <w:rFonts w:ascii="Times New Roman" w:hAnsi="Times New Roman"/>
                <w:sz w:val="22"/>
                <w:szCs w:val="22"/>
              </w:rPr>
            </w:pPr>
            <w:r w:rsidRPr="00FE1DD7">
              <w:rPr>
                <w:rFonts w:ascii="Times New Roman" w:hAnsi="Times New Roman"/>
                <w:sz w:val="22"/>
                <w:szCs w:val="22"/>
              </w:rPr>
              <w:t>reditelstvi@zsmodrice.org</w:t>
            </w:r>
          </w:p>
        </w:tc>
      </w:tr>
    </w:tbl>
    <w:p w:rsidR="008D14A7" w:rsidRPr="00FE1DD7" w:rsidRDefault="008D14A7" w:rsidP="008D1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1DD7">
        <w:rPr>
          <w:rFonts w:ascii="Times New Roman" w:hAnsi="Times New Roman" w:cs="Times New Roman"/>
          <w:b/>
          <w:sz w:val="28"/>
          <w:szCs w:val="28"/>
          <w:u w:val="single"/>
        </w:rPr>
        <w:t>Základní škola Modřice, okres Brno – venkov, příspěvková organizace</w:t>
      </w:r>
    </w:p>
    <w:p w:rsidR="008D14A7" w:rsidRPr="00FE1DD7" w:rsidRDefault="008D14A7" w:rsidP="008D1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1DD7">
        <w:rPr>
          <w:rFonts w:ascii="Times New Roman" w:hAnsi="Times New Roman" w:cs="Times New Roman"/>
          <w:b/>
          <w:sz w:val="28"/>
          <w:szCs w:val="28"/>
          <w:u w:val="single"/>
        </w:rPr>
        <w:t xml:space="preserve">Benešova 332, </w:t>
      </w:r>
      <w:proofErr w:type="gramStart"/>
      <w:r w:rsidRPr="00FE1DD7">
        <w:rPr>
          <w:rFonts w:ascii="Times New Roman" w:hAnsi="Times New Roman" w:cs="Times New Roman"/>
          <w:b/>
          <w:sz w:val="28"/>
          <w:szCs w:val="28"/>
          <w:u w:val="single"/>
        </w:rPr>
        <w:t>664 42  Modřice</w:t>
      </w:r>
      <w:proofErr w:type="gramEnd"/>
    </w:p>
    <w:p w:rsidR="008D14A7" w:rsidRDefault="008D14A7" w:rsidP="008D14A7">
      <w:pPr>
        <w:rPr>
          <w:rFonts w:ascii="Times New Roman" w:hAnsi="Times New Roman" w:cs="Times New Roman"/>
          <w:sz w:val="24"/>
          <w:szCs w:val="24"/>
        </w:rPr>
      </w:pPr>
    </w:p>
    <w:p w:rsidR="00614708" w:rsidRDefault="00614708" w:rsidP="008D14A7">
      <w:pPr>
        <w:rPr>
          <w:rFonts w:ascii="Times New Roman" w:hAnsi="Times New Roman" w:cs="Times New Roman"/>
          <w:sz w:val="24"/>
          <w:szCs w:val="24"/>
        </w:rPr>
      </w:pPr>
    </w:p>
    <w:p w:rsidR="00614708" w:rsidRDefault="00614708" w:rsidP="00614708">
      <w:pPr>
        <w:spacing w:line="240" w:lineRule="auto"/>
        <w:ind w:left="851" w:hanging="851"/>
        <w:rPr>
          <w:rFonts w:ascii="Times New Roman" w:hAnsi="Times New Roman"/>
        </w:rPr>
      </w:pPr>
    </w:p>
    <w:p w:rsidR="00614708" w:rsidRDefault="00614708" w:rsidP="00614708">
      <w:pPr>
        <w:spacing w:line="240" w:lineRule="auto"/>
        <w:ind w:left="851" w:hanging="851"/>
        <w:rPr>
          <w:rFonts w:ascii="Times New Roman" w:hAnsi="Times New Roman"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3960"/>
        <w:gridCol w:w="5040"/>
      </w:tblGrid>
      <w:tr w:rsidR="00614708" w:rsidTr="00614708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spacing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Název veřejné zakázky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pStyle w:val="TabNL"/>
              <w:spacing w:line="240" w:lineRule="auto"/>
              <w:ind w:left="851" w:hanging="85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Výměna tabulí ve třídách budovy Komenského</w:t>
            </w:r>
          </w:p>
        </w:tc>
      </w:tr>
      <w:tr w:rsidR="00614708" w:rsidTr="00614708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spacing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>Druh veřejné zakázky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pStyle w:val="TabtextM"/>
              <w:spacing w:line="240" w:lineRule="auto"/>
              <w:ind w:left="851" w:hanging="85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Veřejná zakázka na dodávku</w:t>
            </w:r>
          </w:p>
        </w:tc>
      </w:tr>
      <w:tr w:rsidR="00614708" w:rsidTr="00614708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spacing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>Druh zadávacího řízení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pStyle w:val="TabtextM"/>
              <w:spacing w:line="240" w:lineRule="auto"/>
              <w:ind w:left="851" w:hanging="85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Veřejná zakázka malého rozsahu</w:t>
            </w:r>
          </w:p>
        </w:tc>
      </w:tr>
      <w:tr w:rsidR="00614708" w:rsidTr="00614708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spacing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Identifikační údaje zadavatele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4708" w:rsidRDefault="00614708">
            <w:pPr>
              <w:pStyle w:val="TabtextM"/>
              <w:spacing w:line="240" w:lineRule="auto"/>
              <w:ind w:left="851" w:hanging="851"/>
              <w:rPr>
                <w:rFonts w:ascii="Times New Roman" w:hAnsi="Times New Roman"/>
                <w:sz w:val="22"/>
              </w:rPr>
            </w:pPr>
          </w:p>
        </w:tc>
      </w:tr>
      <w:tr w:rsidR="00614708" w:rsidTr="00614708"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spacing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Název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pStyle w:val="TabtextM"/>
              <w:spacing w:line="240" w:lineRule="auto"/>
              <w:ind w:left="851" w:hanging="85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Základní škola Modřice, okres Brno – venkov, příspěvková organizace</w:t>
            </w:r>
          </w:p>
        </w:tc>
      </w:tr>
      <w:tr w:rsidR="00614708" w:rsidTr="00614708"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spacing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IČ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pStyle w:val="TabtextM"/>
              <w:spacing w:line="240" w:lineRule="auto"/>
              <w:ind w:left="851" w:hanging="85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750 233 26</w:t>
            </w:r>
          </w:p>
        </w:tc>
      </w:tr>
      <w:tr w:rsidR="00614708" w:rsidTr="00614708"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spacing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Adresa sídla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pStyle w:val="TabtextM"/>
              <w:spacing w:line="240" w:lineRule="auto"/>
              <w:ind w:left="851" w:hanging="85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Benešova 332, 664 42 Modřice</w:t>
            </w:r>
          </w:p>
        </w:tc>
      </w:tr>
      <w:tr w:rsidR="00614708" w:rsidTr="00614708"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spacing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Osoba oprávněná za zadavatele jednat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708" w:rsidRDefault="00614708">
            <w:pPr>
              <w:pStyle w:val="TabtextM"/>
              <w:spacing w:line="240" w:lineRule="auto"/>
              <w:ind w:left="851" w:hanging="85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Mgr. Kateřina Koubková, ředitelka základní školy</w:t>
            </w:r>
          </w:p>
        </w:tc>
      </w:tr>
    </w:tbl>
    <w:p w:rsidR="00614708" w:rsidRPr="00FE1DD7" w:rsidRDefault="00614708" w:rsidP="00614708">
      <w:pPr>
        <w:rPr>
          <w:rFonts w:ascii="Times New Roman" w:hAnsi="Times New Roman" w:cs="Times New Roman"/>
          <w:sz w:val="24"/>
          <w:szCs w:val="24"/>
        </w:rPr>
      </w:pPr>
    </w:p>
    <w:p w:rsidR="00FE1DD7" w:rsidRDefault="00FE1DD7" w:rsidP="008D14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4A7" w:rsidRDefault="008D14A7" w:rsidP="008D1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DD7">
        <w:rPr>
          <w:rFonts w:ascii="Times New Roman" w:hAnsi="Times New Roman" w:cs="Times New Roman"/>
          <w:sz w:val="24"/>
          <w:szCs w:val="24"/>
        </w:rPr>
        <w:t>dále jen zadavatel</w:t>
      </w:r>
    </w:p>
    <w:p w:rsidR="00614708" w:rsidRPr="00FE1DD7" w:rsidRDefault="00614708" w:rsidP="008D14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4A7" w:rsidRPr="00FE1DD7" w:rsidRDefault="008D14A7" w:rsidP="008D14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4A7" w:rsidRPr="00FE1DD7" w:rsidRDefault="008D14A7" w:rsidP="008D14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4A7" w:rsidRPr="00FE1DD7" w:rsidRDefault="00FE1DD7" w:rsidP="008D14A7">
      <w:pPr>
        <w:pStyle w:val="Nadpis2"/>
        <w:keepLines w:val="0"/>
        <w:numPr>
          <w:ilvl w:val="0"/>
          <w:numId w:val="1"/>
        </w:numPr>
        <w:spacing w:before="24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1758761"/>
      <w:r w:rsidRPr="00FE1DD7">
        <w:rPr>
          <w:rFonts w:ascii="Times New Roman" w:hAnsi="Times New Roman" w:cs="Times New Roman"/>
          <w:color w:val="auto"/>
          <w:sz w:val="24"/>
          <w:szCs w:val="24"/>
        </w:rPr>
        <w:t>VYMEZENÍ PŘEDMĚTU ZAKÁZKY</w:t>
      </w:r>
      <w:bookmarkEnd w:id="0"/>
      <w:r w:rsidRPr="00FE1D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337EA" w:rsidRDefault="008D14A7" w:rsidP="006337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E1DD7">
        <w:rPr>
          <w:rFonts w:ascii="Times New Roman" w:hAnsi="Times New Roman" w:cs="Times New Roman"/>
          <w:sz w:val="24"/>
          <w:szCs w:val="24"/>
        </w:rPr>
        <w:t xml:space="preserve">Předmětem  </w:t>
      </w:r>
      <w:r w:rsidRPr="00116B16">
        <w:rPr>
          <w:rFonts w:ascii="Times New Roman" w:hAnsi="Times New Roman" w:cs="Times New Roman"/>
          <w:sz w:val="24"/>
          <w:szCs w:val="24"/>
        </w:rPr>
        <w:t>veřejné</w:t>
      </w:r>
      <w:proofErr w:type="gramEnd"/>
      <w:r w:rsidRPr="00FE1DD7">
        <w:rPr>
          <w:rFonts w:ascii="Times New Roman" w:hAnsi="Times New Roman" w:cs="Times New Roman"/>
          <w:color w:val="3366FF"/>
          <w:sz w:val="24"/>
          <w:szCs w:val="24"/>
        </w:rPr>
        <w:t xml:space="preserve"> </w:t>
      </w:r>
      <w:r w:rsidR="00116B16">
        <w:rPr>
          <w:rFonts w:ascii="Times New Roman" w:hAnsi="Times New Roman" w:cs="Times New Roman"/>
          <w:sz w:val="24"/>
          <w:szCs w:val="24"/>
        </w:rPr>
        <w:t xml:space="preserve"> zakázky je</w:t>
      </w:r>
      <w:r w:rsidRPr="00FE1DD7">
        <w:rPr>
          <w:rFonts w:ascii="Times New Roman" w:hAnsi="Times New Roman" w:cs="Times New Roman"/>
          <w:sz w:val="24"/>
          <w:szCs w:val="24"/>
        </w:rPr>
        <w:t xml:space="preserve"> kompletní výměna stávajících 11 ks tabulí ve třídách</w:t>
      </w:r>
      <w:r w:rsidR="00614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14A7" w:rsidRDefault="006337EA" w:rsidP="00633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Požadujeme demontáž stávajících a montáž nových tabulí. </w:t>
      </w:r>
      <w:r w:rsidR="00614708">
        <w:rPr>
          <w:rFonts w:ascii="Times New Roman" w:hAnsi="Times New Roman" w:cs="Times New Roman"/>
          <w:sz w:val="24"/>
          <w:szCs w:val="24"/>
        </w:rPr>
        <w:t xml:space="preserve">Požadované tabule </w:t>
      </w:r>
      <w:r>
        <w:rPr>
          <w:rFonts w:ascii="Times New Roman" w:hAnsi="Times New Roman" w:cs="Times New Roman"/>
          <w:sz w:val="24"/>
          <w:szCs w:val="24"/>
        </w:rPr>
        <w:t xml:space="preserve">se zvedacím systémem </w:t>
      </w:r>
      <w:r w:rsidR="00F2336E">
        <w:rPr>
          <w:rFonts w:ascii="Times New Roman" w:hAnsi="Times New Roman" w:cs="Times New Roman"/>
          <w:sz w:val="24"/>
          <w:szCs w:val="24"/>
        </w:rPr>
        <w:t>budou mít keramický střed a</w:t>
      </w:r>
      <w:r w:rsidR="00614708">
        <w:rPr>
          <w:rFonts w:ascii="Times New Roman" w:hAnsi="Times New Roman" w:cs="Times New Roman"/>
          <w:sz w:val="24"/>
          <w:szCs w:val="24"/>
        </w:rPr>
        <w:t xml:space="preserve"> klasická če</w:t>
      </w:r>
      <w:r>
        <w:rPr>
          <w:rFonts w:ascii="Times New Roman" w:hAnsi="Times New Roman" w:cs="Times New Roman"/>
          <w:sz w:val="24"/>
          <w:szCs w:val="24"/>
        </w:rPr>
        <w:t xml:space="preserve">rná prázdná křídla </w:t>
      </w:r>
      <w:r w:rsidR="00614708">
        <w:rPr>
          <w:rFonts w:ascii="Times New Roman" w:hAnsi="Times New Roman" w:cs="Times New Roman"/>
          <w:sz w:val="24"/>
          <w:szCs w:val="24"/>
        </w:rPr>
        <w:t>s držákem dataprojektoru BENQ MX 810ST XGA/DLP projektor/2500 ANSI/4600:1/VGA.</w:t>
      </w:r>
    </w:p>
    <w:p w:rsidR="006337EA" w:rsidRDefault="006337EA" w:rsidP="00633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Záruční doba je minimálně 36 měsíců.</w:t>
      </w:r>
    </w:p>
    <w:p w:rsidR="00614708" w:rsidRPr="00FE1DD7" w:rsidRDefault="00614708" w:rsidP="008D14A7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8D14A7" w:rsidRDefault="008D14A7" w:rsidP="008D14A7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614708" w:rsidRPr="00FE1DD7" w:rsidRDefault="00614708" w:rsidP="008D14A7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8D14A7" w:rsidRPr="00FE1DD7" w:rsidRDefault="00FE1DD7" w:rsidP="008D14A7">
      <w:pPr>
        <w:pStyle w:val="Nadpis2"/>
        <w:keepLines w:val="0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21758762"/>
      <w:r w:rsidRPr="00FE1DD7">
        <w:rPr>
          <w:rFonts w:ascii="Times New Roman" w:hAnsi="Times New Roman" w:cs="Times New Roman"/>
          <w:color w:val="auto"/>
          <w:sz w:val="24"/>
          <w:szCs w:val="24"/>
        </w:rPr>
        <w:lastRenderedPageBreak/>
        <w:t>DOBA A MÍSTO PLNĚNÍ ZAKÁZKY</w:t>
      </w:r>
      <w:bookmarkEnd w:id="1"/>
    </w:p>
    <w:p w:rsidR="008D14A7" w:rsidRPr="00FE1DD7" w:rsidRDefault="002C1F3F" w:rsidP="008D14A7">
      <w:pPr>
        <w:pStyle w:val="Zkladntextodsazen"/>
        <w:spacing w:before="120" w:after="0"/>
        <w:ind w:left="0"/>
      </w:pPr>
      <w:r>
        <w:t xml:space="preserve">            </w:t>
      </w:r>
      <w:r w:rsidR="008D14A7" w:rsidRPr="00FE1DD7">
        <w:t xml:space="preserve">Termín plnění: </w:t>
      </w:r>
      <w:proofErr w:type="gramStart"/>
      <w:r w:rsidR="006337EA">
        <w:t>2.7</w:t>
      </w:r>
      <w:proofErr w:type="gramEnd"/>
      <w:r w:rsidR="006337EA">
        <w:t>. – 13.7.2012</w:t>
      </w:r>
    </w:p>
    <w:p w:rsidR="008D14A7" w:rsidRPr="00FE1DD7" w:rsidRDefault="002C1F3F" w:rsidP="008D14A7">
      <w:pPr>
        <w:pStyle w:val="Zkladntextodsazen"/>
        <w:spacing w:before="120" w:after="0"/>
        <w:ind w:left="0"/>
      </w:pPr>
      <w:r>
        <w:t xml:space="preserve">            </w:t>
      </w:r>
      <w:r w:rsidR="008D14A7" w:rsidRPr="00FE1DD7">
        <w:t>Místem plnění zakázky je budova základní školy Modřice, Komenského 343</w:t>
      </w:r>
    </w:p>
    <w:p w:rsidR="008D14A7" w:rsidRPr="00FE1DD7" w:rsidRDefault="008D14A7" w:rsidP="008D14A7">
      <w:pPr>
        <w:pStyle w:val="Zkladntextodsazen"/>
        <w:spacing w:before="120" w:after="0"/>
        <w:ind w:left="0"/>
      </w:pPr>
    </w:p>
    <w:p w:rsidR="008D14A7" w:rsidRPr="00FE1DD7" w:rsidRDefault="008D14A7" w:rsidP="008D14A7">
      <w:pPr>
        <w:pStyle w:val="cislovani1"/>
        <w:keepNext w:val="0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E1DD7">
        <w:rPr>
          <w:rFonts w:ascii="Times New Roman" w:hAnsi="Times New Roman"/>
        </w:rPr>
        <w:t>POŽADAVEK NA ZPŮSOB ZPRACOVÁNÍ NABÍDKOVÉ CENY</w:t>
      </w:r>
    </w:p>
    <w:p w:rsidR="008D14A7" w:rsidRPr="00FE1DD7" w:rsidRDefault="00517627" w:rsidP="00517627">
      <w:pPr>
        <w:pStyle w:val="Cislovani2"/>
        <w:keepNext w:val="0"/>
        <w:numPr>
          <w:ilvl w:val="1"/>
          <w:numId w:val="1"/>
        </w:numPr>
        <w:spacing w:line="240" w:lineRule="auto"/>
        <w:ind w:left="851" w:hanging="851"/>
        <w:rPr>
          <w:rFonts w:ascii="Times New Roman" w:hAnsi="Times New Roman"/>
          <w:sz w:val="24"/>
        </w:rPr>
      </w:pPr>
      <w:r w:rsidRPr="00FE1DD7">
        <w:rPr>
          <w:rFonts w:ascii="Times New Roman" w:hAnsi="Times New Roman"/>
          <w:sz w:val="24"/>
        </w:rPr>
        <w:t xml:space="preserve">3.1. </w:t>
      </w:r>
      <w:r w:rsidR="008D14A7" w:rsidRPr="00FE1DD7">
        <w:rPr>
          <w:rFonts w:ascii="Times New Roman" w:hAnsi="Times New Roman"/>
          <w:sz w:val="24"/>
        </w:rPr>
        <w:t xml:space="preserve">Uchazeč je povinen stanovit nabídkovou cenu absolutní částkou v českých korunách </w:t>
      </w:r>
      <w:r w:rsidR="008D14A7" w:rsidRPr="00FE1DD7">
        <w:rPr>
          <w:rFonts w:ascii="Times New Roman" w:hAnsi="Times New Roman"/>
          <w:sz w:val="24"/>
        </w:rPr>
        <w:br/>
        <w:t>v členění bez DPH, částka DPH, s DPH, která bude uvedena v návrhu smlouvy o dílo.</w:t>
      </w:r>
    </w:p>
    <w:p w:rsidR="008D14A7" w:rsidRDefault="00517627" w:rsidP="008D14A7">
      <w:pPr>
        <w:pStyle w:val="Cislovani2"/>
        <w:keepNext w:val="0"/>
        <w:numPr>
          <w:ilvl w:val="1"/>
          <w:numId w:val="1"/>
        </w:numPr>
        <w:spacing w:line="240" w:lineRule="auto"/>
        <w:ind w:left="851" w:hanging="851"/>
        <w:rPr>
          <w:rFonts w:ascii="Times New Roman" w:hAnsi="Times New Roman"/>
          <w:sz w:val="24"/>
        </w:rPr>
      </w:pPr>
      <w:r w:rsidRPr="00FE1DD7">
        <w:rPr>
          <w:rFonts w:ascii="Times New Roman" w:hAnsi="Times New Roman"/>
          <w:sz w:val="24"/>
        </w:rPr>
        <w:t xml:space="preserve">3.2. </w:t>
      </w:r>
      <w:r w:rsidR="008D14A7" w:rsidRPr="00FE1DD7">
        <w:rPr>
          <w:rFonts w:ascii="Times New Roman" w:hAnsi="Times New Roman"/>
          <w:sz w:val="24"/>
        </w:rPr>
        <w:t>Nabídková cena musí být stanovena jako nejvýše přípustná, kterou není možné překročit nebo změnit, pokud to výslovně neupravuje smlouva, resp. obchodní podmínky, které jsou její součástí.</w:t>
      </w:r>
    </w:p>
    <w:p w:rsidR="002C1F3F" w:rsidRPr="00FE1DD7" w:rsidRDefault="002C1F3F" w:rsidP="008D14A7">
      <w:pPr>
        <w:pStyle w:val="Cislovani2"/>
        <w:keepNext w:val="0"/>
        <w:numPr>
          <w:ilvl w:val="1"/>
          <w:numId w:val="1"/>
        </w:numPr>
        <w:spacing w:line="240" w:lineRule="auto"/>
        <w:ind w:left="851" w:hanging="851"/>
        <w:rPr>
          <w:rFonts w:ascii="Times New Roman" w:hAnsi="Times New Roman"/>
          <w:sz w:val="24"/>
        </w:rPr>
      </w:pPr>
    </w:p>
    <w:p w:rsidR="008D14A7" w:rsidRPr="00FE1DD7" w:rsidRDefault="008D14A7" w:rsidP="008D14A7">
      <w:pPr>
        <w:pStyle w:val="cislovani1"/>
        <w:numPr>
          <w:ilvl w:val="0"/>
          <w:numId w:val="1"/>
        </w:numPr>
        <w:rPr>
          <w:rFonts w:ascii="Times New Roman" w:hAnsi="Times New Roman"/>
        </w:rPr>
      </w:pPr>
      <w:r w:rsidRPr="00FE1DD7">
        <w:rPr>
          <w:rFonts w:ascii="Times New Roman" w:hAnsi="Times New Roman"/>
        </w:rPr>
        <w:t>PODMÍNKY A POŽADAVKY NA ZPRACOVÁNÍ NABÍDKY</w:t>
      </w:r>
    </w:p>
    <w:p w:rsidR="008D14A7" w:rsidRDefault="00C71DE1" w:rsidP="00F2336E">
      <w:pPr>
        <w:pStyle w:val="Cislovani2"/>
        <w:keepNext w:val="0"/>
        <w:numPr>
          <w:ilvl w:val="1"/>
          <w:numId w:val="1"/>
        </w:numPr>
        <w:tabs>
          <w:tab w:val="num" w:pos="851"/>
        </w:tabs>
        <w:spacing w:line="240" w:lineRule="auto"/>
        <w:ind w:left="851" w:hanging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517627" w:rsidRPr="00FE1DD7">
        <w:rPr>
          <w:rFonts w:ascii="Times New Roman" w:hAnsi="Times New Roman"/>
          <w:sz w:val="24"/>
        </w:rPr>
        <w:t xml:space="preserve"> </w:t>
      </w:r>
      <w:r w:rsidR="008D14A7" w:rsidRPr="00FE1DD7">
        <w:rPr>
          <w:rFonts w:ascii="Times New Roman" w:hAnsi="Times New Roman"/>
          <w:sz w:val="24"/>
        </w:rPr>
        <w:t xml:space="preserve">Nabídky je možné podávat poštou či osobně na adresu Základní škola Modřice, okres Brno – venkov, příspěvková organizace, Benešova </w:t>
      </w:r>
      <w:proofErr w:type="gramStart"/>
      <w:r w:rsidR="008D14A7" w:rsidRPr="00FE1DD7">
        <w:rPr>
          <w:rFonts w:ascii="Times New Roman" w:hAnsi="Times New Roman"/>
          <w:sz w:val="24"/>
        </w:rPr>
        <w:t>332,  664 42</w:t>
      </w:r>
      <w:proofErr w:type="gramEnd"/>
      <w:r w:rsidR="008D14A7" w:rsidRPr="00FE1DD7">
        <w:rPr>
          <w:rFonts w:ascii="Times New Roman" w:hAnsi="Times New Roman"/>
          <w:sz w:val="24"/>
        </w:rPr>
        <w:t xml:space="preserve"> Modřice a to v pracovní dny od 8:00 do 14:30 hod (v poslední den lhůty do 8,30 hod.) Při osobním podání zadavatel doporučuje uchazečům předchozí písemnou nebo telefonickou domluvu s kontaktní osobou (Mgr. Kateřina Koubková).</w:t>
      </w:r>
    </w:p>
    <w:p w:rsidR="002C1F3F" w:rsidRPr="00FE1DD7" w:rsidRDefault="002C1F3F" w:rsidP="00F2336E">
      <w:pPr>
        <w:pStyle w:val="Cislovani2"/>
        <w:keepNext w:val="0"/>
        <w:numPr>
          <w:ilvl w:val="1"/>
          <w:numId w:val="1"/>
        </w:numPr>
        <w:tabs>
          <w:tab w:val="num" w:pos="851"/>
        </w:tabs>
        <w:spacing w:before="0" w:line="240" w:lineRule="auto"/>
        <w:ind w:left="851" w:hanging="851"/>
        <w:rPr>
          <w:rFonts w:ascii="Times New Roman" w:hAnsi="Times New Roman"/>
          <w:sz w:val="24"/>
        </w:rPr>
      </w:pPr>
    </w:p>
    <w:p w:rsidR="008D14A7" w:rsidRDefault="00517627" w:rsidP="00F2336E">
      <w:pPr>
        <w:pStyle w:val="Cislovani2"/>
        <w:keepNext w:val="0"/>
        <w:numPr>
          <w:ilvl w:val="1"/>
          <w:numId w:val="1"/>
        </w:numPr>
        <w:spacing w:before="0" w:line="240" w:lineRule="auto"/>
        <w:ind w:left="851" w:hanging="851"/>
        <w:rPr>
          <w:rFonts w:ascii="Times New Roman" w:hAnsi="Times New Roman"/>
          <w:sz w:val="24"/>
        </w:rPr>
      </w:pPr>
      <w:r w:rsidRPr="00FE1DD7">
        <w:rPr>
          <w:rFonts w:ascii="Times New Roman" w:hAnsi="Times New Roman"/>
          <w:sz w:val="24"/>
        </w:rPr>
        <w:t xml:space="preserve">4.2.   </w:t>
      </w:r>
      <w:r w:rsidR="008D14A7" w:rsidRPr="00FE1DD7">
        <w:rPr>
          <w:rFonts w:ascii="Times New Roman" w:hAnsi="Times New Roman"/>
          <w:sz w:val="24"/>
        </w:rPr>
        <w:t xml:space="preserve">Nabídka bude předložena v českém jazyce v </w:t>
      </w:r>
      <w:proofErr w:type="gramStart"/>
      <w:r w:rsidR="008D14A7" w:rsidRPr="00FE1DD7">
        <w:rPr>
          <w:rFonts w:ascii="Times New Roman" w:hAnsi="Times New Roman"/>
          <w:sz w:val="24"/>
        </w:rPr>
        <w:t>dvou</w:t>
      </w:r>
      <w:proofErr w:type="gramEnd"/>
      <w:r w:rsidR="008D14A7" w:rsidRPr="00FE1DD7">
        <w:rPr>
          <w:rFonts w:ascii="Times New Roman" w:hAnsi="Times New Roman"/>
          <w:sz w:val="24"/>
        </w:rPr>
        <w:t xml:space="preserve"> vyhotovení v tištěné </w:t>
      </w:r>
      <w:r w:rsidRPr="00FE1DD7">
        <w:rPr>
          <w:rFonts w:ascii="Times New Roman" w:hAnsi="Times New Roman"/>
          <w:sz w:val="24"/>
        </w:rPr>
        <w:t>podobě.</w:t>
      </w:r>
    </w:p>
    <w:p w:rsidR="002F6501" w:rsidRDefault="00C71DE1" w:rsidP="00F2336E">
      <w:pPr>
        <w:pStyle w:val="Cislovani2"/>
        <w:keepNext w:val="0"/>
        <w:numPr>
          <w:ilvl w:val="1"/>
          <w:numId w:val="1"/>
        </w:numPr>
        <w:spacing w:before="0" w:line="240" w:lineRule="auto"/>
        <w:ind w:left="851" w:hanging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Bude obsahovat identifikac</w:t>
      </w:r>
      <w:r w:rsidR="00420621">
        <w:rPr>
          <w:rFonts w:ascii="Times New Roman" w:hAnsi="Times New Roman"/>
          <w:sz w:val="24"/>
        </w:rPr>
        <w:t>i uchazeče, popis předmětu, nabí</w:t>
      </w:r>
      <w:r>
        <w:rPr>
          <w:rFonts w:ascii="Times New Roman" w:hAnsi="Times New Roman"/>
          <w:sz w:val="24"/>
        </w:rPr>
        <w:t>dkovou cenu, místo a datum vypracování nabídky, podpis osoby op</w:t>
      </w:r>
      <w:r w:rsidR="002C1F3F">
        <w:rPr>
          <w:rFonts w:ascii="Times New Roman" w:hAnsi="Times New Roman"/>
          <w:sz w:val="24"/>
        </w:rPr>
        <w:t>rávněné jednat jménem uchazeče.</w:t>
      </w:r>
      <w:r w:rsidR="002F6501">
        <w:rPr>
          <w:rFonts w:ascii="Times New Roman" w:hAnsi="Times New Roman"/>
          <w:sz w:val="24"/>
        </w:rPr>
        <w:t xml:space="preserve"> </w:t>
      </w:r>
      <w:r w:rsidRPr="002C1F3F">
        <w:rPr>
          <w:rFonts w:ascii="Times New Roman" w:hAnsi="Times New Roman"/>
          <w:sz w:val="24"/>
        </w:rPr>
        <w:t xml:space="preserve"> </w:t>
      </w:r>
    </w:p>
    <w:p w:rsidR="002F6501" w:rsidRDefault="002F6501" w:rsidP="00F2336E">
      <w:pPr>
        <w:pStyle w:val="Cislovani2"/>
        <w:keepNext w:val="0"/>
        <w:numPr>
          <w:ilvl w:val="1"/>
          <w:numId w:val="1"/>
        </w:numPr>
        <w:spacing w:before="0" w:line="240" w:lineRule="auto"/>
        <w:ind w:left="851" w:hanging="851"/>
        <w:rPr>
          <w:rFonts w:ascii="Times New Roman" w:hAnsi="Times New Roman"/>
          <w:sz w:val="24"/>
        </w:rPr>
      </w:pPr>
    </w:p>
    <w:p w:rsidR="002F6501" w:rsidRDefault="002F6501" w:rsidP="002F6501">
      <w:pPr>
        <w:pStyle w:val="Cislovani2"/>
        <w:keepNext w:val="0"/>
        <w:numPr>
          <w:ilvl w:val="2"/>
          <w:numId w:val="1"/>
        </w:numPr>
        <w:spacing w:before="0" w:line="240" w:lineRule="auto"/>
        <w:ind w:left="851" w:hanging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 </w:t>
      </w:r>
      <w:r>
        <w:rPr>
          <w:rFonts w:ascii="Times New Roman" w:hAnsi="Times New Roman"/>
          <w:sz w:val="24"/>
        </w:rPr>
        <w:tab/>
      </w:r>
      <w:r w:rsidRPr="00FE1DD7">
        <w:rPr>
          <w:rFonts w:ascii="Times New Roman" w:hAnsi="Times New Roman"/>
          <w:sz w:val="24"/>
        </w:rPr>
        <w:t>Součástí nabídky bude návrh smlouvy o dílo včetně smluvních sankcí v případě neplnění povinností kteroukoliv ze smluvních stran</w:t>
      </w:r>
      <w:r>
        <w:rPr>
          <w:rFonts w:ascii="Times New Roman" w:hAnsi="Times New Roman"/>
          <w:sz w:val="24"/>
        </w:rPr>
        <w:t xml:space="preserve"> a obchodní podmínky</w:t>
      </w:r>
      <w:r w:rsidRPr="00FE1DD7">
        <w:rPr>
          <w:rFonts w:ascii="Times New Roman" w:hAnsi="Times New Roman"/>
          <w:sz w:val="24"/>
        </w:rPr>
        <w:t>.</w:t>
      </w:r>
    </w:p>
    <w:p w:rsidR="00C71DE1" w:rsidRPr="002C1F3F" w:rsidRDefault="00C71DE1" w:rsidP="002F6501">
      <w:pPr>
        <w:pStyle w:val="Cislovani2"/>
        <w:keepNext w:val="0"/>
        <w:numPr>
          <w:ilvl w:val="1"/>
          <w:numId w:val="1"/>
        </w:numPr>
        <w:spacing w:before="0" w:line="240" w:lineRule="auto"/>
        <w:ind w:left="851" w:hanging="851"/>
        <w:rPr>
          <w:rFonts w:ascii="Times New Roman" w:hAnsi="Times New Roman"/>
          <w:sz w:val="24"/>
        </w:rPr>
      </w:pPr>
      <w:r w:rsidRPr="002C1F3F">
        <w:rPr>
          <w:rFonts w:ascii="Times New Roman" w:hAnsi="Times New Roman"/>
          <w:sz w:val="24"/>
        </w:rPr>
        <w:t xml:space="preserve">      </w:t>
      </w:r>
    </w:p>
    <w:p w:rsidR="00C71DE1" w:rsidRPr="00FE1DD7" w:rsidRDefault="002F6501" w:rsidP="00F2336E">
      <w:pPr>
        <w:pStyle w:val="Cislovani2"/>
        <w:keepNext w:val="0"/>
        <w:numPr>
          <w:ilvl w:val="1"/>
          <w:numId w:val="1"/>
        </w:numPr>
        <w:spacing w:line="240" w:lineRule="auto"/>
        <w:ind w:left="851" w:hanging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</w:t>
      </w:r>
      <w:r w:rsidR="00C71DE1">
        <w:rPr>
          <w:rFonts w:ascii="Times New Roman" w:hAnsi="Times New Roman"/>
          <w:sz w:val="24"/>
        </w:rPr>
        <w:t>.   Uchazeč může podat pouze jednu nabídku.</w:t>
      </w:r>
    </w:p>
    <w:p w:rsidR="008D14A7" w:rsidRDefault="002F6501" w:rsidP="00F2336E">
      <w:pPr>
        <w:pStyle w:val="Cislovani2"/>
        <w:keepNext w:val="0"/>
        <w:numPr>
          <w:ilvl w:val="1"/>
          <w:numId w:val="1"/>
        </w:numPr>
        <w:spacing w:line="240" w:lineRule="auto"/>
        <w:ind w:left="851" w:hanging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</w:t>
      </w:r>
      <w:r w:rsidR="00517627" w:rsidRPr="00FE1DD7">
        <w:rPr>
          <w:rFonts w:ascii="Times New Roman" w:hAnsi="Times New Roman"/>
          <w:sz w:val="24"/>
        </w:rPr>
        <w:t xml:space="preserve">.  </w:t>
      </w:r>
      <w:r w:rsidR="008D14A7" w:rsidRPr="00FE1DD7">
        <w:rPr>
          <w:rFonts w:ascii="Times New Roman" w:hAnsi="Times New Roman"/>
          <w:sz w:val="24"/>
        </w:rPr>
        <w:t xml:space="preserve">Uchazeči podávají své nabídky v uzavřené obálce označené názvem veřejné zakázky a nápisem „Neotvírat“. Na obálce </w:t>
      </w:r>
      <w:proofErr w:type="gramStart"/>
      <w:r w:rsidR="008D14A7" w:rsidRPr="00FE1DD7">
        <w:rPr>
          <w:rFonts w:ascii="Times New Roman" w:hAnsi="Times New Roman"/>
          <w:sz w:val="24"/>
        </w:rPr>
        <w:t>bude  uvedena</w:t>
      </w:r>
      <w:proofErr w:type="gramEnd"/>
      <w:r w:rsidR="008D14A7" w:rsidRPr="00FE1DD7">
        <w:rPr>
          <w:rFonts w:ascii="Times New Roman" w:hAnsi="Times New Roman"/>
          <w:sz w:val="24"/>
        </w:rPr>
        <w:t xml:space="preserve"> adresa uchazeče.</w:t>
      </w:r>
    </w:p>
    <w:p w:rsidR="002C1F3F" w:rsidRPr="00FE1DD7" w:rsidRDefault="002C1F3F" w:rsidP="00F2336E">
      <w:pPr>
        <w:pStyle w:val="Cislovani2"/>
        <w:keepNext w:val="0"/>
        <w:numPr>
          <w:ilvl w:val="1"/>
          <w:numId w:val="1"/>
        </w:numPr>
        <w:spacing w:before="100" w:beforeAutospacing="1" w:line="240" w:lineRule="auto"/>
        <w:ind w:left="851" w:hanging="851"/>
        <w:rPr>
          <w:rFonts w:ascii="Times New Roman" w:hAnsi="Times New Roman"/>
          <w:sz w:val="24"/>
        </w:rPr>
      </w:pPr>
    </w:p>
    <w:p w:rsidR="00517627" w:rsidRDefault="002C1F3F" w:rsidP="00F23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6501">
        <w:rPr>
          <w:rFonts w:ascii="Times New Roman" w:hAnsi="Times New Roman" w:cs="Times New Roman"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17627" w:rsidRPr="00FE1DD7">
        <w:rPr>
          <w:rFonts w:ascii="Times New Roman" w:hAnsi="Times New Roman" w:cs="Times New Roman"/>
          <w:sz w:val="24"/>
          <w:szCs w:val="24"/>
        </w:rPr>
        <w:t xml:space="preserve"> Nabídky, které nebudou doručeny ve stanovené lhůtě, nebudou do výběrového řízení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F3F" w:rsidRPr="00FE1DD7" w:rsidRDefault="002C1F3F" w:rsidP="002C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zařazeny.</w:t>
      </w:r>
    </w:p>
    <w:p w:rsidR="00517627" w:rsidRPr="00FE1DD7" w:rsidRDefault="00517627" w:rsidP="005176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627" w:rsidRPr="00FE1DD7" w:rsidRDefault="00517627" w:rsidP="00517627">
      <w:pPr>
        <w:pStyle w:val="cislovani1"/>
        <w:numPr>
          <w:ilvl w:val="0"/>
          <w:numId w:val="1"/>
        </w:numPr>
        <w:rPr>
          <w:rFonts w:ascii="Times New Roman" w:hAnsi="Times New Roman"/>
        </w:rPr>
      </w:pPr>
      <w:r w:rsidRPr="00FE1DD7">
        <w:rPr>
          <w:rFonts w:ascii="Times New Roman" w:hAnsi="Times New Roman"/>
        </w:rPr>
        <w:t>ZPŮSOB HODNOCENÍ NABÍDEK PODLE HODNOTÍCÍCH KRITÉRIÍ</w:t>
      </w:r>
    </w:p>
    <w:p w:rsidR="00517627" w:rsidRPr="00FE1DD7" w:rsidRDefault="00517627" w:rsidP="00517627">
      <w:pPr>
        <w:pStyle w:val="Cislovani4"/>
        <w:numPr>
          <w:ilvl w:val="0"/>
          <w:numId w:val="0"/>
        </w:numPr>
        <w:spacing w:line="240" w:lineRule="auto"/>
        <w:ind w:left="851" w:hanging="851"/>
        <w:rPr>
          <w:rFonts w:ascii="Times New Roman" w:hAnsi="Times New Roman"/>
          <w:b/>
          <w:sz w:val="24"/>
        </w:rPr>
      </w:pPr>
    </w:p>
    <w:p w:rsidR="00517627" w:rsidRPr="00FE1DD7" w:rsidRDefault="00517627" w:rsidP="00517627">
      <w:pPr>
        <w:pStyle w:val="Cislovani4"/>
        <w:numPr>
          <w:ilvl w:val="0"/>
          <w:numId w:val="0"/>
        </w:numPr>
        <w:spacing w:line="240" w:lineRule="auto"/>
        <w:ind w:left="851" w:hanging="851"/>
        <w:rPr>
          <w:rFonts w:ascii="Times New Roman" w:hAnsi="Times New Roman"/>
          <w:sz w:val="24"/>
        </w:rPr>
      </w:pPr>
      <w:r w:rsidRPr="00FE1DD7">
        <w:rPr>
          <w:rFonts w:ascii="Times New Roman" w:hAnsi="Times New Roman"/>
          <w:sz w:val="24"/>
        </w:rPr>
        <w:t xml:space="preserve">       </w:t>
      </w:r>
      <w:proofErr w:type="gramStart"/>
      <w:r w:rsidRPr="00FE1DD7">
        <w:rPr>
          <w:rFonts w:ascii="Times New Roman" w:hAnsi="Times New Roman"/>
          <w:sz w:val="24"/>
        </w:rPr>
        <w:t>5.1</w:t>
      </w:r>
      <w:proofErr w:type="gramEnd"/>
      <w:r w:rsidRPr="00FE1DD7">
        <w:rPr>
          <w:rFonts w:ascii="Times New Roman" w:hAnsi="Times New Roman"/>
          <w:sz w:val="24"/>
        </w:rPr>
        <w:t>.</w:t>
      </w:r>
      <w:r w:rsidRPr="00FE1DD7">
        <w:rPr>
          <w:rFonts w:ascii="Times New Roman" w:hAnsi="Times New Roman"/>
          <w:b/>
          <w:sz w:val="24"/>
        </w:rPr>
        <w:tab/>
      </w:r>
      <w:r w:rsidRPr="00FE1DD7">
        <w:rPr>
          <w:rFonts w:ascii="Times New Roman" w:hAnsi="Times New Roman"/>
          <w:sz w:val="24"/>
        </w:rPr>
        <w:t>Zadavatel stanovil pro zadání veřejné zakázky hodnotícím kriteriem nejnižší nabídkovou cenu.</w:t>
      </w:r>
    </w:p>
    <w:p w:rsidR="00517627" w:rsidRDefault="00517627" w:rsidP="00517627">
      <w:pPr>
        <w:pStyle w:val="Cislovani4"/>
        <w:numPr>
          <w:ilvl w:val="0"/>
          <w:numId w:val="0"/>
        </w:numPr>
        <w:spacing w:line="240" w:lineRule="auto"/>
        <w:ind w:left="851" w:hanging="851"/>
        <w:rPr>
          <w:rFonts w:ascii="Times New Roman" w:hAnsi="Times New Roman"/>
          <w:sz w:val="24"/>
        </w:rPr>
      </w:pPr>
    </w:p>
    <w:p w:rsidR="002C1F3F" w:rsidRPr="00FE1DD7" w:rsidRDefault="002C1F3F" w:rsidP="00517627">
      <w:pPr>
        <w:pStyle w:val="Cislovani4"/>
        <w:numPr>
          <w:ilvl w:val="0"/>
          <w:numId w:val="0"/>
        </w:numPr>
        <w:spacing w:line="240" w:lineRule="auto"/>
        <w:ind w:left="851" w:hanging="851"/>
        <w:rPr>
          <w:rFonts w:ascii="Times New Roman" w:hAnsi="Times New Roman"/>
          <w:sz w:val="24"/>
        </w:rPr>
      </w:pPr>
    </w:p>
    <w:p w:rsidR="00517627" w:rsidRPr="00FE1DD7" w:rsidRDefault="00517627" w:rsidP="00517627">
      <w:pPr>
        <w:pStyle w:val="cislovani1"/>
        <w:keepNext w:val="0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E1DD7">
        <w:rPr>
          <w:rFonts w:ascii="Times New Roman" w:hAnsi="Times New Roman"/>
        </w:rPr>
        <w:t>LHŮTY</w:t>
      </w:r>
    </w:p>
    <w:p w:rsidR="00517627" w:rsidRDefault="00614708" w:rsidP="00517627">
      <w:pPr>
        <w:pStyle w:val="Cislovani2"/>
        <w:keepNext w:val="0"/>
        <w:numPr>
          <w:ilvl w:val="0"/>
          <w:numId w:val="0"/>
        </w:numPr>
        <w:spacing w:line="240" w:lineRule="auto"/>
        <w:ind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517627" w:rsidRPr="00FE1DD7">
        <w:rPr>
          <w:rFonts w:ascii="Times New Roman" w:hAnsi="Times New Roman"/>
          <w:sz w:val="24"/>
        </w:rPr>
        <w:t xml:space="preserve"> 6.1.  Lhůt</w:t>
      </w:r>
      <w:r w:rsidR="006337EA">
        <w:rPr>
          <w:rFonts w:ascii="Times New Roman" w:hAnsi="Times New Roman"/>
          <w:sz w:val="24"/>
        </w:rPr>
        <w:t xml:space="preserve">a pro podání nabídek končí dne </w:t>
      </w:r>
      <w:proofErr w:type="gramStart"/>
      <w:r w:rsidR="006337EA">
        <w:rPr>
          <w:rFonts w:ascii="Times New Roman" w:hAnsi="Times New Roman"/>
          <w:sz w:val="24"/>
        </w:rPr>
        <w:t>10.5.2012</w:t>
      </w:r>
      <w:proofErr w:type="gramEnd"/>
      <w:r w:rsidR="00517627" w:rsidRPr="00FE1DD7">
        <w:rPr>
          <w:rFonts w:ascii="Times New Roman" w:hAnsi="Times New Roman"/>
          <w:sz w:val="24"/>
        </w:rPr>
        <w:t xml:space="preserve"> v 8,30 hod.</w:t>
      </w:r>
    </w:p>
    <w:p w:rsidR="00614708" w:rsidRPr="00FE1DD7" w:rsidRDefault="00614708" w:rsidP="00517627">
      <w:pPr>
        <w:pStyle w:val="Cislovani2"/>
        <w:keepNext w:val="0"/>
        <w:numPr>
          <w:ilvl w:val="0"/>
          <w:numId w:val="0"/>
        </w:numPr>
        <w:spacing w:line="240" w:lineRule="auto"/>
        <w:ind w:left="-850"/>
        <w:rPr>
          <w:rFonts w:ascii="Times New Roman" w:hAnsi="Times New Roman"/>
          <w:sz w:val="24"/>
        </w:rPr>
      </w:pPr>
    </w:p>
    <w:p w:rsidR="00DF7F05" w:rsidRDefault="002C1F3F" w:rsidP="00DF7F05">
      <w:pPr>
        <w:pStyle w:val="Cislovani2"/>
        <w:keepNext w:val="0"/>
        <w:numPr>
          <w:ilvl w:val="0"/>
          <w:numId w:val="0"/>
        </w:numPr>
        <w:spacing w:before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614708">
        <w:rPr>
          <w:rFonts w:ascii="Times New Roman" w:hAnsi="Times New Roman"/>
          <w:sz w:val="24"/>
        </w:rPr>
        <w:t xml:space="preserve"> </w:t>
      </w:r>
      <w:r w:rsidR="00FE1DD7">
        <w:rPr>
          <w:rFonts w:ascii="Times New Roman" w:hAnsi="Times New Roman"/>
          <w:sz w:val="24"/>
        </w:rPr>
        <w:t>6.2.</w:t>
      </w:r>
      <w:r w:rsidR="00DF7F05">
        <w:rPr>
          <w:rFonts w:ascii="Times New Roman" w:hAnsi="Times New Roman"/>
          <w:sz w:val="24"/>
        </w:rPr>
        <w:t xml:space="preserve">  </w:t>
      </w:r>
      <w:r w:rsidR="00517627" w:rsidRPr="00FE1DD7">
        <w:rPr>
          <w:rFonts w:ascii="Times New Roman" w:hAnsi="Times New Roman"/>
          <w:sz w:val="24"/>
        </w:rPr>
        <w:t>Rozhodnutí o výběru zhotovitele přísluší ředitelce zák</w:t>
      </w:r>
      <w:r>
        <w:rPr>
          <w:rFonts w:ascii="Times New Roman" w:hAnsi="Times New Roman"/>
          <w:sz w:val="24"/>
        </w:rPr>
        <w:t xml:space="preserve">ladní školy. Uchazeči budou  </w:t>
      </w:r>
    </w:p>
    <w:p w:rsidR="00517627" w:rsidRPr="00FE1DD7" w:rsidRDefault="00DF7F05" w:rsidP="00DF7F05">
      <w:pPr>
        <w:pStyle w:val="Cislovani2"/>
        <w:keepNext w:val="0"/>
        <w:numPr>
          <w:ilvl w:val="0"/>
          <w:numId w:val="0"/>
        </w:numPr>
        <w:spacing w:before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  <w:r w:rsidR="00517627" w:rsidRPr="00FE1DD7">
        <w:rPr>
          <w:rFonts w:ascii="Times New Roman" w:hAnsi="Times New Roman"/>
          <w:sz w:val="24"/>
        </w:rPr>
        <w:t>informováni písemně.</w:t>
      </w:r>
    </w:p>
    <w:p w:rsidR="00517627" w:rsidRPr="00FE1DD7" w:rsidRDefault="00517627" w:rsidP="00517627">
      <w:pPr>
        <w:pStyle w:val="Cislovani2"/>
        <w:keepNext w:val="0"/>
        <w:numPr>
          <w:ilvl w:val="0"/>
          <w:numId w:val="0"/>
        </w:numPr>
        <w:spacing w:before="120" w:line="240" w:lineRule="auto"/>
        <w:ind w:left="851" w:hanging="851"/>
        <w:rPr>
          <w:rFonts w:ascii="Times New Roman" w:hAnsi="Times New Roman"/>
          <w:sz w:val="24"/>
        </w:rPr>
      </w:pPr>
      <w:r w:rsidRPr="00FE1DD7">
        <w:rPr>
          <w:rFonts w:ascii="Times New Roman" w:hAnsi="Times New Roman"/>
          <w:sz w:val="24"/>
        </w:rPr>
        <w:t xml:space="preserve"> </w:t>
      </w:r>
    </w:p>
    <w:p w:rsidR="00517627" w:rsidRPr="00FE1DD7" w:rsidRDefault="00517627" w:rsidP="00517627">
      <w:pPr>
        <w:pStyle w:val="Cislovani2"/>
        <w:keepNext w:val="0"/>
        <w:numPr>
          <w:ilvl w:val="0"/>
          <w:numId w:val="0"/>
        </w:numPr>
        <w:spacing w:before="120" w:line="240" w:lineRule="auto"/>
        <w:ind w:left="851" w:hanging="851"/>
        <w:rPr>
          <w:rFonts w:ascii="Times New Roman" w:hAnsi="Times New Roman"/>
          <w:sz w:val="24"/>
        </w:rPr>
      </w:pPr>
    </w:p>
    <w:p w:rsidR="00517627" w:rsidRPr="00FE1DD7" w:rsidRDefault="00FE1DD7" w:rsidP="003A61E1">
      <w:pPr>
        <w:pStyle w:val="Nadpis2"/>
        <w:keepLines w:val="0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21758774"/>
      <w:r w:rsidRPr="00FE1DD7">
        <w:rPr>
          <w:rFonts w:ascii="Times New Roman" w:hAnsi="Times New Roman" w:cs="Times New Roman"/>
          <w:color w:val="auto"/>
          <w:sz w:val="24"/>
          <w:szCs w:val="24"/>
        </w:rPr>
        <w:t>PRÁVA ZADAVATELE, DALŠÍ PODMÍNKY PRO UCHAZEČE</w:t>
      </w:r>
      <w:bookmarkEnd w:id="2"/>
    </w:p>
    <w:p w:rsidR="00517627" w:rsidRPr="00FE1DD7" w:rsidRDefault="00517627" w:rsidP="00517627">
      <w:pPr>
        <w:pStyle w:val="Zkladntextodsazen"/>
        <w:ind w:left="113"/>
      </w:pPr>
      <w:r w:rsidRPr="00FE1DD7">
        <w:t xml:space="preserve">  </w:t>
      </w:r>
    </w:p>
    <w:p w:rsidR="00DF7F05" w:rsidRPr="00FE1DD7" w:rsidRDefault="00DF7F05" w:rsidP="00DF7F05">
      <w:pPr>
        <w:pStyle w:val="Cislovani2"/>
        <w:keepNext w:val="0"/>
        <w:numPr>
          <w:ilvl w:val="0"/>
          <w:numId w:val="0"/>
        </w:numPr>
        <w:spacing w:before="0" w:line="240" w:lineRule="auto"/>
        <w:ind w:left="851" w:hanging="851"/>
        <w:rPr>
          <w:rFonts w:ascii="Times New Roman" w:hAnsi="Times New Roman"/>
          <w:sz w:val="24"/>
        </w:rPr>
      </w:pPr>
    </w:p>
    <w:p w:rsidR="003A61E1" w:rsidRDefault="003A61E1" w:rsidP="003A61E1">
      <w:pPr>
        <w:pStyle w:val="Zkladntextodsazen"/>
        <w:spacing w:after="0"/>
        <w:ind w:left="284"/>
      </w:pPr>
      <w:r>
        <w:t>7</w:t>
      </w:r>
      <w:r w:rsidR="002F6501">
        <w:t>.1</w:t>
      </w:r>
      <w:r w:rsidR="00FE1DD7" w:rsidRPr="00FE1DD7">
        <w:t xml:space="preserve">.  Uchazeč předkládá svou nabídku bezplatně, z předané nabídky nelze uplatňovat </w:t>
      </w:r>
      <w:proofErr w:type="gramStart"/>
      <w:r w:rsidR="00FE1DD7" w:rsidRPr="00FE1DD7">
        <w:t>vůči</w:t>
      </w:r>
      <w:proofErr w:type="gramEnd"/>
      <w:r w:rsidR="00FE1DD7" w:rsidRPr="00FE1DD7">
        <w:t xml:space="preserve">  </w:t>
      </w:r>
    </w:p>
    <w:p w:rsidR="00FE1DD7" w:rsidRPr="00FE1DD7" w:rsidRDefault="003A61E1" w:rsidP="003A61E1">
      <w:pPr>
        <w:pStyle w:val="Zkladntextodsazen"/>
        <w:spacing w:after="0"/>
        <w:ind w:left="284"/>
      </w:pPr>
      <w:r>
        <w:t xml:space="preserve">        </w:t>
      </w:r>
      <w:r w:rsidR="00FE1DD7" w:rsidRPr="00FE1DD7">
        <w:t>zadavateli žádné nároky</w:t>
      </w:r>
      <w:r w:rsidR="00F2336E">
        <w:t>.</w:t>
      </w:r>
      <w:r w:rsidR="00614708">
        <w:t xml:space="preserve">             </w:t>
      </w:r>
    </w:p>
    <w:p w:rsidR="00FE1DD7" w:rsidRPr="00FE1DD7" w:rsidRDefault="003A61E1" w:rsidP="003A61E1">
      <w:pPr>
        <w:pStyle w:val="Zkladntextodsazen"/>
        <w:spacing w:before="120" w:after="0"/>
        <w:ind w:left="284"/>
      </w:pPr>
      <w:r>
        <w:t>7</w:t>
      </w:r>
      <w:r w:rsidR="002F6501">
        <w:t>.2</w:t>
      </w:r>
      <w:r w:rsidR="00116B16">
        <w:t>.</w:t>
      </w:r>
      <w:r w:rsidR="00FE1DD7" w:rsidRPr="00FE1DD7">
        <w:t xml:space="preserve">  Uchazeč nemá právo na úhradu nákladů na zpracování nabídky</w:t>
      </w:r>
      <w:r w:rsidR="00F2336E">
        <w:t>.</w:t>
      </w:r>
    </w:p>
    <w:p w:rsidR="00DF7F05" w:rsidRDefault="003A61E1" w:rsidP="003A61E1">
      <w:pPr>
        <w:pStyle w:val="Zkladntextodsazen"/>
        <w:spacing w:before="120" w:after="0"/>
        <w:ind w:left="284"/>
      </w:pPr>
      <w:r>
        <w:t>7</w:t>
      </w:r>
      <w:r w:rsidR="002F6501">
        <w:t>.3</w:t>
      </w:r>
      <w:r w:rsidR="00116B16">
        <w:t>.</w:t>
      </w:r>
      <w:r w:rsidR="00FE1DD7" w:rsidRPr="00116B16">
        <w:t xml:space="preserve"> Zadavatel předložené nabídky nevrací.</w:t>
      </w:r>
    </w:p>
    <w:p w:rsidR="00DF7F05" w:rsidRPr="00116B16" w:rsidRDefault="00DF7F05" w:rsidP="003A61E1">
      <w:pPr>
        <w:pStyle w:val="Zkladntextodsazen"/>
        <w:spacing w:after="0"/>
        <w:ind w:left="284"/>
      </w:pPr>
    </w:p>
    <w:p w:rsidR="00DF7F05" w:rsidRDefault="003A61E1" w:rsidP="003A61E1">
      <w:pPr>
        <w:pStyle w:val="Zkladntextodsazen"/>
        <w:spacing w:after="0"/>
        <w:ind w:left="284"/>
      </w:pPr>
      <w:r>
        <w:t>7</w:t>
      </w:r>
      <w:r w:rsidR="002F6501">
        <w:t>.4</w:t>
      </w:r>
      <w:r w:rsidR="00FE1DD7" w:rsidRPr="00116B16">
        <w:t xml:space="preserve">.  Zadavatel má právo zrušit výběrové řízení nebo veškeré přijaté nabídky odmítnout </w:t>
      </w:r>
      <w:r w:rsidR="00DF7F05">
        <w:t xml:space="preserve"> </w:t>
      </w:r>
    </w:p>
    <w:p w:rsidR="00FE1DD7" w:rsidRPr="00116B16" w:rsidRDefault="00DF7F05" w:rsidP="003A61E1">
      <w:pPr>
        <w:pStyle w:val="Zkladntextodsazen"/>
        <w:spacing w:after="0"/>
        <w:ind w:left="284"/>
      </w:pPr>
      <w:r>
        <w:t xml:space="preserve">        </w:t>
      </w:r>
      <w:proofErr w:type="gramStart"/>
      <w:r>
        <w:t xml:space="preserve">bez </w:t>
      </w:r>
      <w:r w:rsidR="00FE1DD7" w:rsidRPr="00116B16">
        <w:t xml:space="preserve"> uvedení</w:t>
      </w:r>
      <w:proofErr w:type="gramEnd"/>
      <w:r w:rsidR="00FE1DD7" w:rsidRPr="00116B16">
        <w:t xml:space="preserve"> důvodu.</w:t>
      </w:r>
    </w:p>
    <w:p w:rsidR="00FE1DD7" w:rsidRPr="00116B16" w:rsidRDefault="00FE1DD7" w:rsidP="00DF7F05">
      <w:pPr>
        <w:pStyle w:val="Zkladntextodsazen"/>
        <w:spacing w:after="0"/>
        <w:ind w:left="454"/>
      </w:pPr>
    </w:p>
    <w:p w:rsidR="00FE1DD7" w:rsidRDefault="00FE1DD7" w:rsidP="00FE1DD7">
      <w:pPr>
        <w:pStyle w:val="Zkladntextodsazen"/>
        <w:spacing w:before="120" w:after="0"/>
        <w:ind w:left="454"/>
      </w:pPr>
    </w:p>
    <w:p w:rsidR="00FE1DD7" w:rsidRDefault="00FE1DD7" w:rsidP="00FE1DD7">
      <w:pPr>
        <w:pStyle w:val="Zkladntextodsazen"/>
        <w:spacing w:before="120" w:after="0"/>
        <w:ind w:left="454"/>
      </w:pPr>
    </w:p>
    <w:p w:rsidR="00FE1DD7" w:rsidRDefault="00FE1DD7" w:rsidP="00FE1DD7">
      <w:pPr>
        <w:pStyle w:val="Zkladntextodsazen"/>
        <w:spacing w:before="120" w:after="0"/>
        <w:ind w:left="454"/>
      </w:pPr>
    </w:p>
    <w:p w:rsidR="00FE1DD7" w:rsidRDefault="00FE1DD7" w:rsidP="00FE1DD7">
      <w:pPr>
        <w:pStyle w:val="Zkladntextodsazen"/>
        <w:spacing w:before="120" w:after="0"/>
        <w:ind w:left="454"/>
      </w:pPr>
    </w:p>
    <w:p w:rsidR="00DF7F05" w:rsidRDefault="00DF7F05" w:rsidP="00FE1DD7">
      <w:pPr>
        <w:pStyle w:val="Zkladntextodsazen"/>
        <w:spacing w:before="120" w:after="0"/>
        <w:ind w:left="454"/>
      </w:pPr>
    </w:p>
    <w:p w:rsidR="00DF7F05" w:rsidRDefault="00DF7F05" w:rsidP="00FE1DD7">
      <w:pPr>
        <w:pStyle w:val="Zkladntextodsazen"/>
        <w:spacing w:before="120" w:after="0"/>
        <w:ind w:left="454"/>
      </w:pPr>
    </w:p>
    <w:p w:rsidR="00DF7F05" w:rsidRDefault="00DF7F05" w:rsidP="00FE1DD7">
      <w:pPr>
        <w:pStyle w:val="Zkladntextodsazen"/>
        <w:spacing w:before="120" w:after="0"/>
        <w:ind w:left="454"/>
      </w:pPr>
    </w:p>
    <w:p w:rsidR="00DF7F05" w:rsidRDefault="00DF7F05" w:rsidP="00FE1DD7">
      <w:pPr>
        <w:pStyle w:val="Zkladntextodsazen"/>
        <w:spacing w:before="120" w:after="0"/>
        <w:ind w:left="454"/>
      </w:pPr>
    </w:p>
    <w:p w:rsidR="006337EA" w:rsidRDefault="00116B16" w:rsidP="00FE1DD7">
      <w:pPr>
        <w:pStyle w:val="Zkladntextodsazen"/>
        <w:spacing w:before="120" w:after="0"/>
        <w:ind w:left="454"/>
      </w:pPr>
      <w:r>
        <w:t>Modřice dne</w:t>
      </w:r>
      <w:r w:rsidR="00FE1DD7">
        <w:t xml:space="preserve">  </w:t>
      </w:r>
      <w:proofErr w:type="gramStart"/>
      <w:r w:rsidR="006337EA">
        <w:t>10.4.2012</w:t>
      </w:r>
      <w:proofErr w:type="gramEnd"/>
      <w:r w:rsidR="00FE1DD7">
        <w:t xml:space="preserve">      </w:t>
      </w:r>
      <w:r w:rsidR="006337EA">
        <w:t xml:space="preserve">                    </w:t>
      </w:r>
      <w:r w:rsidR="00FE1DD7">
        <w:t xml:space="preserve">   </w:t>
      </w:r>
    </w:p>
    <w:p w:rsidR="006337EA" w:rsidRDefault="006337EA" w:rsidP="00FE1DD7">
      <w:pPr>
        <w:pStyle w:val="Zkladntextodsazen"/>
        <w:spacing w:before="120" w:after="0"/>
        <w:ind w:left="454"/>
      </w:pPr>
      <w:r>
        <w:t xml:space="preserve">                                                                   </w:t>
      </w:r>
    </w:p>
    <w:p w:rsidR="00FE1DD7" w:rsidRDefault="006337EA" w:rsidP="00FE1DD7">
      <w:pPr>
        <w:pStyle w:val="Zkladntextodsazen"/>
        <w:spacing w:before="120" w:after="0"/>
        <w:ind w:left="454"/>
      </w:pPr>
      <w:r>
        <w:t xml:space="preserve">                                                                   </w:t>
      </w:r>
      <w:r w:rsidR="00FE1DD7">
        <w:t xml:space="preserve">       Mgr. Kateřina Koubková</w:t>
      </w:r>
    </w:p>
    <w:p w:rsidR="00517627" w:rsidRPr="00FE1DD7" w:rsidRDefault="00FE1DD7" w:rsidP="002A5D71">
      <w:pPr>
        <w:pStyle w:val="Zkladntextodsazen"/>
        <w:spacing w:before="120" w:after="0"/>
        <w:ind w:left="454"/>
      </w:pPr>
      <w:r>
        <w:t xml:space="preserve">                                                                            ředitelka základní školy</w:t>
      </w:r>
    </w:p>
    <w:p w:rsidR="008D14A7" w:rsidRPr="00FE1DD7" w:rsidRDefault="00517627" w:rsidP="005176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E1DD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517627" w:rsidRPr="00FE1DD7" w:rsidRDefault="00517627" w:rsidP="0051762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FE1DD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517627" w:rsidRPr="00FE1DD7" w:rsidSect="00867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621" w:rsidRDefault="00420621" w:rsidP="008D14A7">
      <w:pPr>
        <w:spacing w:after="0" w:line="240" w:lineRule="auto"/>
      </w:pPr>
      <w:r>
        <w:separator/>
      </w:r>
    </w:p>
  </w:endnote>
  <w:endnote w:type="continuationSeparator" w:id="0">
    <w:p w:rsidR="00420621" w:rsidRDefault="00420621" w:rsidP="008D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621" w:rsidRDefault="00420621" w:rsidP="008D14A7">
      <w:pPr>
        <w:spacing w:after="0" w:line="240" w:lineRule="auto"/>
      </w:pPr>
      <w:r>
        <w:separator/>
      </w:r>
    </w:p>
  </w:footnote>
  <w:footnote w:type="continuationSeparator" w:id="0">
    <w:p w:rsidR="00420621" w:rsidRDefault="00420621" w:rsidP="008D1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7C8"/>
    <w:multiLevelType w:val="multilevel"/>
    <w:tmpl w:val="10840066"/>
    <w:lvl w:ilvl="0">
      <w:start w:val="1"/>
      <w:numFmt w:val="decimal"/>
      <w:pStyle w:val="cislovani1"/>
      <w:suff w:val="space"/>
      <w:lvlText w:val="%1."/>
      <w:lvlJc w:val="left"/>
      <w:pPr>
        <w:ind w:left="709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-170"/>
        </w:tabs>
        <w:ind w:left="-170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-141"/>
        </w:tabs>
        <w:ind w:left="-141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525"/>
        </w:tabs>
        <w:ind w:left="-483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2986"/>
        </w:tabs>
        <w:ind w:left="-42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266"/>
        </w:tabs>
        <w:ind w:left="-370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6"/>
        </w:tabs>
        <w:ind w:left="-320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6"/>
        </w:tabs>
        <w:ind w:left="-2626" w:hanging="1440"/>
      </w:pPr>
      <w:rPr>
        <w:rFonts w:cs="Times New Roman" w:hint="default"/>
      </w:rPr>
    </w:lvl>
  </w:abstractNum>
  <w:abstractNum w:abstractNumId="1">
    <w:nsid w:val="13320DF8"/>
    <w:multiLevelType w:val="multilevel"/>
    <w:tmpl w:val="41B88832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3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AC227C9"/>
    <w:multiLevelType w:val="multilevel"/>
    <w:tmpl w:val="FE2C9598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35233C7"/>
    <w:multiLevelType w:val="hybridMultilevel"/>
    <w:tmpl w:val="585AD8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83063CE"/>
    <w:multiLevelType w:val="multilevel"/>
    <w:tmpl w:val="7AC2DCEA"/>
    <w:lvl w:ilvl="0">
      <w:start w:val="6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ascii="JohnSans Text Pro" w:hAnsi="JohnSans Text Pro" w:cs="Times New Roman" w:hint="default"/>
      </w:rPr>
    </w:lvl>
    <w:lvl w:ilvl="2">
      <w:start w:val="1"/>
      <w:numFmt w:val="decimal"/>
      <w:lvlText w:val="%1.%2.%3."/>
      <w:lvlJc w:val="left"/>
      <w:pPr>
        <w:ind w:left="-696" w:hanging="720"/>
      </w:pPr>
      <w:rPr>
        <w:rFonts w:ascii="JohnSans Text Pro" w:hAnsi="JohnSans Text Pro" w:cs="Times New Roman" w:hint="default"/>
      </w:rPr>
    </w:lvl>
    <w:lvl w:ilvl="3">
      <w:start w:val="1"/>
      <w:numFmt w:val="decimal"/>
      <w:lvlText w:val="%1.%2.%3.%4."/>
      <w:lvlJc w:val="left"/>
      <w:pPr>
        <w:ind w:left="-1546" w:hanging="720"/>
      </w:pPr>
      <w:rPr>
        <w:rFonts w:ascii="JohnSans Text Pro" w:hAnsi="JohnSans Text Pro" w:cs="Times New Roman" w:hint="default"/>
      </w:rPr>
    </w:lvl>
    <w:lvl w:ilvl="4">
      <w:start w:val="1"/>
      <w:numFmt w:val="decimal"/>
      <w:lvlText w:val="%1.%2.%3.%4.%5."/>
      <w:lvlJc w:val="left"/>
      <w:pPr>
        <w:ind w:left="-2036" w:hanging="1080"/>
      </w:pPr>
      <w:rPr>
        <w:rFonts w:ascii="JohnSans Text Pro" w:hAnsi="JohnSans Text Pro" w:cs="Times New Roman" w:hint="default"/>
      </w:rPr>
    </w:lvl>
    <w:lvl w:ilvl="5">
      <w:start w:val="1"/>
      <w:numFmt w:val="decimal"/>
      <w:lvlText w:val="%1.%2.%3.%4.%5.%6."/>
      <w:lvlJc w:val="left"/>
      <w:pPr>
        <w:ind w:left="-2886" w:hanging="1080"/>
      </w:pPr>
      <w:rPr>
        <w:rFonts w:ascii="JohnSans Text Pro" w:hAnsi="JohnSans Text Pro" w:cs="Times New Roman" w:hint="default"/>
      </w:rPr>
    </w:lvl>
    <w:lvl w:ilvl="6">
      <w:start w:val="1"/>
      <w:numFmt w:val="decimal"/>
      <w:lvlText w:val="%1.%2.%3.%4.%5.%6.%7."/>
      <w:lvlJc w:val="left"/>
      <w:pPr>
        <w:ind w:left="-3376" w:hanging="1440"/>
      </w:pPr>
      <w:rPr>
        <w:rFonts w:ascii="JohnSans Text Pro" w:hAnsi="JohnSans Text Pro" w:cs="Times New Roman" w:hint="default"/>
      </w:rPr>
    </w:lvl>
    <w:lvl w:ilvl="7">
      <w:start w:val="1"/>
      <w:numFmt w:val="decimal"/>
      <w:lvlText w:val="%1.%2.%3.%4.%5.%6.%7.%8."/>
      <w:lvlJc w:val="left"/>
      <w:pPr>
        <w:ind w:left="-4226" w:hanging="1440"/>
      </w:pPr>
      <w:rPr>
        <w:rFonts w:ascii="JohnSans Text Pro" w:hAnsi="JohnSans Text Pro" w:cs="Times New Roman" w:hint="default"/>
      </w:rPr>
    </w:lvl>
    <w:lvl w:ilvl="8">
      <w:start w:val="1"/>
      <w:numFmt w:val="decimal"/>
      <w:lvlText w:val="%1.%2.%3.%4.%5.%6.%7.%8.%9."/>
      <w:lvlJc w:val="left"/>
      <w:pPr>
        <w:ind w:left="-4716" w:hanging="1800"/>
      </w:pPr>
      <w:rPr>
        <w:rFonts w:ascii="JohnSans Text Pro" w:hAnsi="JohnSans Text Pro" w:cs="Times New Roman" w:hint="default"/>
      </w:rPr>
    </w:lvl>
  </w:abstractNum>
  <w:abstractNum w:abstractNumId="5">
    <w:nsid w:val="68263783"/>
    <w:multiLevelType w:val="hybridMultilevel"/>
    <w:tmpl w:val="585AD8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EC801E8"/>
    <w:multiLevelType w:val="multilevel"/>
    <w:tmpl w:val="8886EF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0"/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14A7"/>
    <w:rsid w:val="00116B16"/>
    <w:rsid w:val="002A5D71"/>
    <w:rsid w:val="002C1F3F"/>
    <w:rsid w:val="002F6501"/>
    <w:rsid w:val="003A61E1"/>
    <w:rsid w:val="00420621"/>
    <w:rsid w:val="00476507"/>
    <w:rsid w:val="00517627"/>
    <w:rsid w:val="00614708"/>
    <w:rsid w:val="006337EA"/>
    <w:rsid w:val="00782F07"/>
    <w:rsid w:val="00867DE7"/>
    <w:rsid w:val="008D14A7"/>
    <w:rsid w:val="00C0509D"/>
    <w:rsid w:val="00C1619F"/>
    <w:rsid w:val="00C71DE1"/>
    <w:rsid w:val="00DF7F05"/>
    <w:rsid w:val="00F2336E"/>
    <w:rsid w:val="00FE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DE7"/>
  </w:style>
  <w:style w:type="paragraph" w:styleId="Nadpis1">
    <w:name w:val="heading 1"/>
    <w:basedOn w:val="Normln"/>
    <w:next w:val="Normln"/>
    <w:link w:val="Nadpis1Char"/>
    <w:uiPriority w:val="9"/>
    <w:qFormat/>
    <w:rsid w:val="008D14A7"/>
    <w:pPr>
      <w:spacing w:before="240" w:after="360" w:line="288" w:lineRule="auto"/>
      <w:outlineLvl w:val="0"/>
    </w:pPr>
    <w:rPr>
      <w:rFonts w:ascii="JohnSans Text Pro" w:eastAsia="Times New Roman" w:hAnsi="JohnSans Text Pro" w:cs="Arial"/>
      <w:bCs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4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4A7"/>
    <w:rPr>
      <w:rFonts w:ascii="JohnSans Text Pro" w:eastAsia="Times New Roman" w:hAnsi="JohnSans Text Pro" w:cs="Arial"/>
      <w:bCs/>
      <w:caps/>
      <w:color w:val="0046AD"/>
      <w:kern w:val="32"/>
      <w:sz w:val="36"/>
      <w:szCs w:val="32"/>
    </w:rPr>
  </w:style>
  <w:style w:type="paragraph" w:customStyle="1" w:styleId="TabNL">
    <w:name w:val="Tab_N_L"/>
    <w:basedOn w:val="Normln"/>
    <w:rsid w:val="008D14A7"/>
    <w:pPr>
      <w:spacing w:after="0" w:line="288" w:lineRule="auto"/>
    </w:pPr>
    <w:rPr>
      <w:rFonts w:ascii="JohnSans Text Pro" w:eastAsia="Times New Roman" w:hAnsi="JohnSans Text Pro" w:cs="Times New Roman"/>
      <w:b/>
      <w:sz w:val="18"/>
      <w:szCs w:val="24"/>
    </w:rPr>
  </w:style>
  <w:style w:type="paragraph" w:customStyle="1" w:styleId="TabtextM">
    <w:name w:val="Tab_text_M"/>
    <w:basedOn w:val="Normln"/>
    <w:rsid w:val="008D14A7"/>
    <w:pPr>
      <w:spacing w:after="0" w:line="288" w:lineRule="auto"/>
    </w:pPr>
    <w:rPr>
      <w:rFonts w:ascii="JohnSans Text Pro" w:eastAsia="Times New Roman" w:hAnsi="JohnSans Text Pro" w:cs="Times New Roman"/>
      <w:sz w:val="18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8D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D14A7"/>
  </w:style>
  <w:style w:type="paragraph" w:styleId="Zpat">
    <w:name w:val="footer"/>
    <w:basedOn w:val="Normln"/>
    <w:link w:val="ZpatChar"/>
    <w:uiPriority w:val="99"/>
    <w:semiHidden/>
    <w:unhideWhenUsed/>
    <w:rsid w:val="008D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D14A7"/>
  </w:style>
  <w:style w:type="character" w:customStyle="1" w:styleId="Nadpis2Char">
    <w:name w:val="Nadpis 2 Char"/>
    <w:basedOn w:val="Standardnpsmoodstavce"/>
    <w:link w:val="Nadpis2"/>
    <w:uiPriority w:val="9"/>
    <w:semiHidden/>
    <w:rsid w:val="008D1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odsazen">
    <w:name w:val="Body Text Indent"/>
    <w:basedOn w:val="Normln"/>
    <w:link w:val="ZkladntextodsazenChar"/>
    <w:rsid w:val="008D14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D14A7"/>
    <w:rPr>
      <w:rFonts w:ascii="Times New Roman" w:eastAsia="Times New Roman" w:hAnsi="Times New Roman" w:cs="Times New Roman"/>
      <w:sz w:val="24"/>
      <w:szCs w:val="24"/>
    </w:rPr>
  </w:style>
  <w:style w:type="paragraph" w:customStyle="1" w:styleId="cislovani1">
    <w:name w:val="cislovani 1"/>
    <w:basedOn w:val="Normln"/>
    <w:next w:val="Normln"/>
    <w:rsid w:val="008D14A7"/>
    <w:pPr>
      <w:keepNext/>
      <w:numPr>
        <w:numId w:val="3"/>
      </w:numPr>
      <w:spacing w:before="480" w:after="0" w:line="288" w:lineRule="auto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8D14A7"/>
    <w:pPr>
      <w:keepNext/>
      <w:numPr>
        <w:ilvl w:val="1"/>
        <w:numId w:val="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8D14A7"/>
    <w:pPr>
      <w:numPr>
        <w:ilvl w:val="2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8D14A7"/>
    <w:pPr>
      <w:numPr>
        <w:ilvl w:val="3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8D14A7"/>
    <w:pPr>
      <w:numPr>
        <w:ilvl w:val="4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paragraph" w:styleId="Normlnweb">
    <w:name w:val="Normal (Web)"/>
    <w:basedOn w:val="Normln"/>
    <w:rsid w:val="005176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6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koubkova</cp:lastModifiedBy>
  <cp:revision>7</cp:revision>
  <cp:lastPrinted>2012-04-10T06:06:00Z</cp:lastPrinted>
  <dcterms:created xsi:type="dcterms:W3CDTF">2012-02-06T09:16:00Z</dcterms:created>
  <dcterms:modified xsi:type="dcterms:W3CDTF">2012-04-10T07:56:00Z</dcterms:modified>
</cp:coreProperties>
</file>